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59" w:rsidRPr="006D10A4" w:rsidRDefault="0030085D" w:rsidP="006D10A4">
      <w:pPr>
        <w:spacing w:line="240" w:lineRule="auto"/>
        <w:jc w:val="center"/>
        <w:rPr>
          <w:rFonts w:asciiTheme="minorHAnsi" w:hAnsiTheme="minorHAnsi" w:cs="Arial"/>
          <w:b/>
          <w:sz w:val="24"/>
          <w:szCs w:val="24"/>
          <w:u w:val="single"/>
        </w:rPr>
      </w:pPr>
      <w:r w:rsidRPr="006D10A4">
        <w:rPr>
          <w:rFonts w:asciiTheme="minorHAnsi" w:hAnsiTheme="minorHAnsi" w:cs="Arial"/>
          <w:b/>
          <w:sz w:val="24"/>
          <w:szCs w:val="24"/>
          <w:u w:val="single"/>
        </w:rPr>
        <w:t>CERTIFICA</w:t>
      </w:r>
      <w:r w:rsidR="008D4E50" w:rsidRPr="006D10A4">
        <w:rPr>
          <w:rFonts w:asciiTheme="minorHAnsi" w:hAnsiTheme="minorHAnsi" w:cs="Arial"/>
          <w:b/>
          <w:sz w:val="24"/>
          <w:szCs w:val="24"/>
          <w:u w:val="single"/>
        </w:rPr>
        <w:t>DO</w:t>
      </w:r>
      <w:r w:rsidRPr="006D10A4">
        <w:rPr>
          <w:rFonts w:asciiTheme="minorHAnsi" w:hAnsiTheme="minorHAnsi" w:cs="Arial"/>
          <w:b/>
          <w:sz w:val="24"/>
          <w:szCs w:val="24"/>
          <w:u w:val="single"/>
        </w:rPr>
        <w:t xml:space="preserve"> DE CUMPLIMIENTO DE REQUISITOS PARA LA </w:t>
      </w:r>
      <w:r w:rsidR="00105D46" w:rsidRPr="006D10A4">
        <w:rPr>
          <w:rFonts w:asciiTheme="minorHAnsi" w:hAnsiTheme="minorHAnsi" w:cs="Arial"/>
          <w:b/>
          <w:sz w:val="24"/>
          <w:szCs w:val="24"/>
          <w:u w:val="single"/>
        </w:rPr>
        <w:t xml:space="preserve">REVALIDACION </w:t>
      </w:r>
      <w:r w:rsidRPr="006D10A4">
        <w:rPr>
          <w:rFonts w:asciiTheme="minorHAnsi" w:hAnsiTheme="minorHAnsi" w:cs="Arial"/>
          <w:b/>
          <w:sz w:val="24"/>
          <w:szCs w:val="24"/>
          <w:u w:val="single"/>
        </w:rPr>
        <w:t>DE LA ANOTACIÓN DE UNIDAD</w:t>
      </w:r>
    </w:p>
    <w:p w:rsidR="0030085D" w:rsidRPr="006D10A4" w:rsidRDefault="005B0A1F" w:rsidP="006D10A4">
      <w:pPr>
        <w:spacing w:before="100" w:line="240" w:lineRule="auto"/>
        <w:jc w:val="center"/>
        <w:rPr>
          <w:rFonts w:asciiTheme="minorHAnsi" w:hAnsiTheme="minorHAnsi" w:cs="Arial"/>
          <w:b/>
          <w:sz w:val="24"/>
          <w:szCs w:val="24"/>
          <w:u w:val="single"/>
        </w:rPr>
      </w:pPr>
      <w:r w:rsidRPr="006D10A4">
        <w:rPr>
          <w:rFonts w:asciiTheme="minorHAnsi" w:hAnsiTheme="minorHAnsi" w:cs="Arial"/>
          <w:b/>
          <w:sz w:val="24"/>
          <w:szCs w:val="24"/>
          <w:u w:val="single"/>
        </w:rPr>
        <w:t>FORMACIÓN DE ACTUALIZACIÓN</w:t>
      </w:r>
    </w:p>
    <w:p w:rsidR="008D4E50" w:rsidRPr="00620293" w:rsidRDefault="008D4E50" w:rsidP="003F42A5">
      <w:pPr>
        <w:spacing w:before="100" w:line="240" w:lineRule="auto"/>
        <w:jc w:val="left"/>
        <w:rPr>
          <w:rFonts w:asciiTheme="minorHAnsi" w:hAnsiTheme="minorHAnsi" w:cs="Arial"/>
          <w:b/>
          <w:sz w:val="22"/>
          <w:szCs w:val="22"/>
          <w:u w:val="single"/>
        </w:rPr>
      </w:pPr>
    </w:p>
    <w:p w:rsidR="0030085D" w:rsidRPr="00620293" w:rsidRDefault="0030085D" w:rsidP="0030085D">
      <w:pPr>
        <w:rPr>
          <w:rFonts w:asciiTheme="minorHAnsi" w:hAnsiTheme="minorHAnsi" w:cs="Arial"/>
          <w:sz w:val="22"/>
          <w:szCs w:val="22"/>
        </w:rPr>
      </w:pPr>
    </w:p>
    <w:p w:rsidR="008D4E50" w:rsidRDefault="008D4E50" w:rsidP="003F42A5">
      <w:pPr>
        <w:spacing w:line="240" w:lineRule="auto"/>
        <w:rPr>
          <w:rFonts w:asciiTheme="minorHAnsi" w:hAnsiTheme="minorHAnsi" w:cs="Arial"/>
          <w:sz w:val="22"/>
          <w:szCs w:val="22"/>
        </w:rPr>
      </w:pPr>
      <w:r w:rsidRPr="00620293">
        <w:rPr>
          <w:rFonts w:asciiTheme="minorHAnsi" w:hAnsiTheme="minorHAnsi" w:cs="Arial"/>
          <w:sz w:val="22"/>
          <w:szCs w:val="22"/>
        </w:rPr>
        <w:t xml:space="preserve">D./Dña. </w:t>
      </w:r>
      <w:r w:rsidRPr="00620293">
        <w:rPr>
          <w:rFonts w:asciiTheme="minorHAnsi" w:hAnsiTheme="minorHAnsi" w:cs="Arial"/>
          <w:sz w:val="22"/>
          <w:szCs w:val="22"/>
          <w:highlight w:val="cyan"/>
        </w:rPr>
        <w:t>Nombre y Apellidos</w:t>
      </w:r>
      <w:r w:rsidRPr="00620293">
        <w:rPr>
          <w:rFonts w:asciiTheme="minorHAnsi" w:hAnsiTheme="minorHAnsi" w:cs="Arial"/>
          <w:sz w:val="22"/>
          <w:szCs w:val="22"/>
        </w:rPr>
        <w:t xml:space="preserve">, en calidad de </w:t>
      </w:r>
      <w:r w:rsidRPr="00620293">
        <w:rPr>
          <w:rFonts w:asciiTheme="minorHAnsi" w:hAnsiTheme="minorHAnsi" w:cs="Arial"/>
          <w:sz w:val="22"/>
          <w:szCs w:val="22"/>
          <w:highlight w:val="cyan"/>
        </w:rPr>
        <w:t>xxxxxxxxxxxxxxxxxx</w:t>
      </w:r>
      <w:r w:rsidRPr="00620293">
        <w:rPr>
          <w:rFonts w:asciiTheme="minorHAnsi" w:hAnsiTheme="minorHAnsi" w:cs="Arial"/>
          <w:sz w:val="22"/>
          <w:szCs w:val="22"/>
        </w:rPr>
        <w:t xml:space="preserve">, de la Organización de Formación de Unidad </w:t>
      </w:r>
      <w:r w:rsidRPr="00620293">
        <w:rPr>
          <w:rFonts w:asciiTheme="minorHAnsi" w:hAnsiTheme="minorHAnsi" w:cs="Arial"/>
          <w:sz w:val="22"/>
          <w:szCs w:val="22"/>
          <w:highlight w:val="cyan"/>
        </w:rPr>
        <w:t>xxxxxxxxxx</w:t>
      </w:r>
      <w:r w:rsidRPr="00620293">
        <w:rPr>
          <w:rFonts w:asciiTheme="minorHAnsi" w:hAnsiTheme="minorHAnsi" w:cs="Arial"/>
          <w:sz w:val="22"/>
          <w:szCs w:val="22"/>
        </w:rPr>
        <w:t>, a los efectos de la revalidación de las anotaciones de unidad del Controlador de Tránsito Aéreo indicado</w:t>
      </w:r>
      <w:r w:rsidR="006D10A4">
        <w:rPr>
          <w:rFonts w:asciiTheme="minorHAnsi" w:hAnsiTheme="minorHAnsi" w:cs="Arial"/>
          <w:sz w:val="22"/>
          <w:szCs w:val="22"/>
        </w:rPr>
        <w:t>:</w:t>
      </w:r>
    </w:p>
    <w:p w:rsidR="006D10A4" w:rsidRPr="00620293" w:rsidRDefault="006D10A4" w:rsidP="008D4E50">
      <w:pPr>
        <w:rPr>
          <w:rFonts w:asciiTheme="minorHAnsi" w:hAnsiTheme="minorHAnsi" w:cs="Arial"/>
          <w:sz w:val="22"/>
          <w:szCs w:val="22"/>
        </w:rPr>
      </w:pPr>
    </w:p>
    <w:p w:rsidR="006D10A4" w:rsidRPr="00620293" w:rsidRDefault="006D10A4" w:rsidP="006D10A4">
      <w:pPr>
        <w:rPr>
          <w:rFonts w:asciiTheme="minorHAnsi" w:hAnsiTheme="minorHAnsi" w:cs="Arial"/>
          <w:b/>
          <w:sz w:val="28"/>
          <w:szCs w:val="28"/>
        </w:rPr>
      </w:pPr>
      <w:r w:rsidRPr="00620293">
        <w:rPr>
          <w:rFonts w:asciiTheme="minorHAnsi" w:hAnsiTheme="minorHAnsi" w:cs="Arial"/>
          <w:b/>
          <w:sz w:val="28"/>
          <w:szCs w:val="28"/>
        </w:rPr>
        <w:t xml:space="preserve">CERTIFICA </w:t>
      </w:r>
    </w:p>
    <w:p w:rsidR="00F72002" w:rsidRDefault="006D10A4">
      <w:pPr>
        <w:spacing w:line="240" w:lineRule="auto"/>
        <w:rPr>
          <w:rFonts w:asciiTheme="minorHAnsi" w:hAnsiTheme="minorHAnsi" w:cs="Arial"/>
          <w:sz w:val="22"/>
          <w:szCs w:val="22"/>
        </w:rPr>
      </w:pPr>
      <w:r w:rsidRPr="006D10A4">
        <w:rPr>
          <w:rFonts w:asciiTheme="minorHAnsi" w:hAnsiTheme="minorHAnsi" w:cs="Arial"/>
          <w:sz w:val="22"/>
          <w:szCs w:val="22"/>
        </w:rPr>
        <w:t xml:space="preserve">Que </w:t>
      </w:r>
      <w:r w:rsidR="00BA50E3">
        <w:rPr>
          <w:rFonts w:asciiTheme="minorHAnsi" w:hAnsiTheme="minorHAnsi" w:cs="Arial"/>
          <w:sz w:val="22"/>
          <w:szCs w:val="22"/>
        </w:rPr>
        <w:t>conforme</w:t>
      </w:r>
      <w:r w:rsidRPr="006D10A4">
        <w:rPr>
          <w:rFonts w:asciiTheme="minorHAnsi" w:hAnsiTheme="minorHAnsi" w:cs="Arial"/>
          <w:sz w:val="22"/>
          <w:szCs w:val="22"/>
        </w:rPr>
        <w:t xml:space="preserve"> al Reglamento (UE) 2015/340 y a los procedimientos aprobad</w:t>
      </w:r>
      <w:r w:rsidR="00F72002">
        <w:rPr>
          <w:rFonts w:asciiTheme="minorHAnsi" w:hAnsiTheme="minorHAnsi" w:cs="Arial"/>
          <w:sz w:val="22"/>
          <w:szCs w:val="22"/>
        </w:rPr>
        <w:t>os por la autoridad competente,</w:t>
      </w:r>
    </w:p>
    <w:p w:rsidR="00BA50E3" w:rsidRDefault="00BA50E3">
      <w:pPr>
        <w:spacing w:line="240" w:lineRule="auto"/>
        <w:rPr>
          <w:rFonts w:asciiTheme="minorHAnsi" w:hAnsiTheme="minorHAnsi" w:cs="Arial"/>
          <w:sz w:val="22"/>
          <w:szCs w:val="22"/>
        </w:rPr>
      </w:pPr>
    </w:p>
    <w:p w:rsidR="006D10A4" w:rsidRDefault="006D10A4" w:rsidP="003F42A5">
      <w:pPr>
        <w:spacing w:line="240" w:lineRule="auto"/>
        <w:jc w:val="center"/>
        <w:rPr>
          <w:rFonts w:asciiTheme="minorHAnsi" w:hAnsiTheme="minorHAnsi" w:cs="Arial"/>
          <w:b/>
          <w:sz w:val="22"/>
          <w:szCs w:val="22"/>
        </w:rPr>
      </w:pPr>
      <w:r w:rsidRPr="006D10A4">
        <w:rPr>
          <w:rFonts w:asciiTheme="minorHAnsi" w:hAnsiTheme="minorHAnsi" w:cs="Arial"/>
          <w:sz w:val="22"/>
          <w:szCs w:val="22"/>
        </w:rPr>
        <w:t xml:space="preserve">D./Dña. </w:t>
      </w:r>
      <w:r w:rsidRPr="003F42A5">
        <w:rPr>
          <w:rFonts w:asciiTheme="minorHAnsi" w:hAnsiTheme="minorHAnsi" w:cs="Arial"/>
          <w:b/>
          <w:sz w:val="22"/>
          <w:szCs w:val="22"/>
          <w:highlight w:val="cyan"/>
        </w:rPr>
        <w:t>NOMBRE Y APELLIDOS</w:t>
      </w:r>
      <w:r w:rsidRPr="006D10A4">
        <w:rPr>
          <w:rFonts w:asciiTheme="minorHAnsi" w:hAnsiTheme="minorHAnsi" w:cs="Arial"/>
          <w:sz w:val="22"/>
          <w:szCs w:val="22"/>
        </w:rPr>
        <w:t>, con</w:t>
      </w:r>
      <w:r w:rsidR="00F72002">
        <w:rPr>
          <w:rFonts w:asciiTheme="minorHAnsi" w:hAnsiTheme="minorHAnsi" w:cs="Arial"/>
          <w:sz w:val="22"/>
          <w:szCs w:val="22"/>
        </w:rPr>
        <w:t xml:space="preserve"> nº de</w:t>
      </w:r>
      <w:r w:rsidRPr="006D10A4">
        <w:rPr>
          <w:rFonts w:asciiTheme="minorHAnsi" w:hAnsiTheme="minorHAnsi" w:cs="Arial"/>
          <w:sz w:val="22"/>
          <w:szCs w:val="22"/>
        </w:rPr>
        <w:t xml:space="preserve"> </w:t>
      </w:r>
      <w:r>
        <w:rPr>
          <w:rFonts w:asciiTheme="minorHAnsi" w:hAnsiTheme="minorHAnsi" w:cs="Arial"/>
          <w:sz w:val="22"/>
          <w:szCs w:val="22"/>
        </w:rPr>
        <w:t>l</w:t>
      </w:r>
      <w:r w:rsidRPr="006D10A4">
        <w:rPr>
          <w:rFonts w:asciiTheme="minorHAnsi" w:hAnsiTheme="minorHAnsi" w:cs="Arial"/>
          <w:sz w:val="22"/>
          <w:szCs w:val="22"/>
        </w:rPr>
        <w:t xml:space="preserve">icencia </w:t>
      </w:r>
      <w:proofErr w:type="gramStart"/>
      <w:r w:rsidRPr="003F42A5">
        <w:rPr>
          <w:rFonts w:asciiTheme="minorHAnsi" w:hAnsiTheme="minorHAnsi" w:cs="Arial"/>
          <w:b/>
          <w:sz w:val="22"/>
          <w:szCs w:val="22"/>
        </w:rPr>
        <w:t>ES.ATCO</w:t>
      </w:r>
      <w:proofErr w:type="gramEnd"/>
      <w:r w:rsidRPr="003F42A5">
        <w:rPr>
          <w:rFonts w:asciiTheme="minorHAnsi" w:hAnsiTheme="minorHAnsi" w:cs="Arial"/>
          <w:b/>
          <w:sz w:val="22"/>
          <w:szCs w:val="22"/>
        </w:rPr>
        <w:t xml:space="preserve"> </w:t>
      </w:r>
      <w:proofErr w:type="spellStart"/>
      <w:r w:rsidRPr="003F42A5">
        <w:rPr>
          <w:rFonts w:asciiTheme="minorHAnsi" w:hAnsiTheme="minorHAnsi" w:cs="Arial"/>
          <w:b/>
          <w:sz w:val="22"/>
          <w:szCs w:val="22"/>
          <w:highlight w:val="cyan"/>
        </w:rPr>
        <w:t>xxxxx</w:t>
      </w:r>
      <w:proofErr w:type="spellEnd"/>
    </w:p>
    <w:p w:rsidR="00F72002" w:rsidRPr="003F42A5" w:rsidRDefault="00F72002" w:rsidP="003F42A5">
      <w:pPr>
        <w:spacing w:line="240" w:lineRule="auto"/>
        <w:jc w:val="center"/>
        <w:rPr>
          <w:rFonts w:asciiTheme="minorHAnsi" w:hAnsiTheme="minorHAnsi" w:cs="Arial"/>
          <w:b/>
          <w:sz w:val="22"/>
          <w:szCs w:val="22"/>
        </w:rPr>
      </w:pPr>
    </w:p>
    <w:p w:rsidR="006D10A4" w:rsidRDefault="006D10A4">
      <w:pPr>
        <w:spacing w:line="240" w:lineRule="auto"/>
        <w:rPr>
          <w:rFonts w:asciiTheme="minorHAnsi" w:hAnsiTheme="minorHAnsi" w:cs="Arial"/>
          <w:sz w:val="22"/>
          <w:szCs w:val="22"/>
        </w:rPr>
      </w:pPr>
      <w:r w:rsidRPr="00620293">
        <w:rPr>
          <w:rFonts w:asciiTheme="minorHAnsi" w:hAnsiTheme="minorHAnsi" w:cs="Arial"/>
          <w:sz w:val="22"/>
          <w:szCs w:val="22"/>
        </w:rPr>
        <w:t xml:space="preserve">ha cumplido con lo dispuesto en el </w:t>
      </w:r>
      <w:r w:rsidR="00F72002" w:rsidRPr="00620293">
        <w:rPr>
          <w:rFonts w:asciiTheme="minorHAnsi" w:hAnsiTheme="minorHAnsi" w:cs="Arial"/>
          <w:sz w:val="22"/>
          <w:szCs w:val="22"/>
        </w:rPr>
        <w:t>Plan de Capacitación de Unidad</w:t>
      </w:r>
      <w:r w:rsidR="00F72002" w:rsidRPr="00620293">
        <w:rPr>
          <w:rStyle w:val="Refdenotaalpie"/>
          <w:rFonts w:asciiTheme="minorHAnsi" w:hAnsiTheme="minorHAnsi" w:cs="Arial"/>
          <w:sz w:val="22"/>
          <w:szCs w:val="22"/>
        </w:rPr>
        <w:footnoteReference w:id="1"/>
      </w:r>
      <w:r w:rsidR="00F72002" w:rsidRPr="00620293">
        <w:rPr>
          <w:rFonts w:asciiTheme="minorHAnsi" w:hAnsiTheme="minorHAnsi" w:cs="Arial"/>
          <w:sz w:val="22"/>
          <w:szCs w:val="22"/>
        </w:rPr>
        <w:t xml:space="preserve"> de </w:t>
      </w:r>
      <w:r w:rsidR="00F72002">
        <w:rPr>
          <w:rFonts w:asciiTheme="minorHAnsi" w:hAnsiTheme="minorHAnsi" w:cs="Arial"/>
          <w:sz w:val="22"/>
          <w:szCs w:val="22"/>
        </w:rPr>
        <w:t xml:space="preserve">la dependencia </w:t>
      </w:r>
      <w:proofErr w:type="spellStart"/>
      <w:r w:rsidR="00F72002" w:rsidRPr="00620293">
        <w:rPr>
          <w:rFonts w:asciiTheme="minorHAnsi" w:hAnsiTheme="minorHAnsi" w:cs="Arial"/>
          <w:sz w:val="22"/>
          <w:szCs w:val="22"/>
          <w:highlight w:val="cyan"/>
        </w:rPr>
        <w:t>xxxx</w:t>
      </w:r>
      <w:proofErr w:type="spellEnd"/>
      <w:r w:rsidR="00F72002" w:rsidRPr="00620293">
        <w:rPr>
          <w:rFonts w:asciiTheme="minorHAnsi" w:hAnsiTheme="minorHAnsi" w:cs="Arial"/>
          <w:sz w:val="22"/>
          <w:szCs w:val="22"/>
        </w:rPr>
        <w:t xml:space="preserve">  – código </w:t>
      </w:r>
      <w:proofErr w:type="spellStart"/>
      <w:r w:rsidR="00F72002" w:rsidRPr="00620293">
        <w:rPr>
          <w:rFonts w:asciiTheme="minorHAnsi" w:hAnsiTheme="minorHAnsi" w:cs="Arial"/>
          <w:sz w:val="22"/>
          <w:szCs w:val="22"/>
          <w:highlight w:val="cyan"/>
        </w:rPr>
        <w:t>xxxx</w:t>
      </w:r>
      <w:r w:rsidR="00F72002">
        <w:rPr>
          <w:rFonts w:asciiTheme="minorHAnsi" w:hAnsiTheme="minorHAnsi" w:cs="Arial"/>
          <w:sz w:val="22"/>
          <w:szCs w:val="22"/>
          <w:highlight w:val="cyan"/>
        </w:rPr>
        <w:t>xxxxxxxxxx</w:t>
      </w:r>
      <w:r w:rsidR="00F72002" w:rsidRPr="00620293">
        <w:rPr>
          <w:rFonts w:asciiTheme="minorHAnsi" w:hAnsiTheme="minorHAnsi" w:cs="Arial"/>
          <w:sz w:val="22"/>
          <w:szCs w:val="22"/>
          <w:highlight w:val="cyan"/>
        </w:rPr>
        <w:t>xxxx</w:t>
      </w:r>
      <w:proofErr w:type="spellEnd"/>
      <w:r w:rsidR="00F72002" w:rsidRPr="00620293">
        <w:rPr>
          <w:rFonts w:asciiTheme="minorHAnsi" w:hAnsiTheme="minorHAnsi" w:cs="Arial"/>
          <w:sz w:val="22"/>
          <w:szCs w:val="22"/>
        </w:rPr>
        <w:t xml:space="preserve"> de fecha de </w:t>
      </w:r>
      <w:r w:rsidR="00F72002">
        <w:rPr>
          <w:rFonts w:asciiTheme="minorHAnsi" w:hAnsiTheme="minorHAnsi" w:cs="Arial"/>
          <w:sz w:val="22"/>
          <w:szCs w:val="22"/>
        </w:rPr>
        <w:t>aprobación</w:t>
      </w:r>
      <w:r w:rsidR="00F72002" w:rsidRPr="00620293">
        <w:rPr>
          <w:rFonts w:asciiTheme="minorHAnsi" w:hAnsiTheme="minorHAnsi" w:cs="Arial"/>
          <w:sz w:val="22"/>
          <w:szCs w:val="22"/>
        </w:rPr>
        <w:t xml:space="preserve"> </w:t>
      </w:r>
      <w:proofErr w:type="spellStart"/>
      <w:r w:rsidR="00F72002" w:rsidRPr="00620293">
        <w:rPr>
          <w:rFonts w:asciiTheme="minorHAnsi" w:hAnsiTheme="minorHAnsi" w:cs="Arial"/>
          <w:sz w:val="22"/>
          <w:szCs w:val="22"/>
          <w:highlight w:val="cyan"/>
        </w:rPr>
        <w:t>dd</w:t>
      </w:r>
      <w:proofErr w:type="spellEnd"/>
      <w:r w:rsidR="00F72002" w:rsidRPr="00620293">
        <w:rPr>
          <w:rFonts w:asciiTheme="minorHAnsi" w:hAnsiTheme="minorHAnsi" w:cs="Arial"/>
          <w:sz w:val="22"/>
          <w:szCs w:val="22"/>
          <w:highlight w:val="cyan"/>
        </w:rPr>
        <w:t>/mm/</w:t>
      </w:r>
      <w:proofErr w:type="spellStart"/>
      <w:r w:rsidR="00F72002" w:rsidRPr="00620293">
        <w:rPr>
          <w:rFonts w:asciiTheme="minorHAnsi" w:hAnsiTheme="minorHAnsi" w:cs="Arial"/>
          <w:sz w:val="22"/>
          <w:szCs w:val="22"/>
          <w:highlight w:val="cyan"/>
        </w:rPr>
        <w:t>aaaa</w:t>
      </w:r>
      <w:proofErr w:type="spellEnd"/>
      <w:r w:rsidR="00F72002">
        <w:rPr>
          <w:rFonts w:asciiTheme="minorHAnsi" w:hAnsiTheme="minorHAnsi" w:cs="Arial"/>
          <w:sz w:val="22"/>
          <w:szCs w:val="22"/>
        </w:rPr>
        <w:t xml:space="preserve"> </w:t>
      </w:r>
      <w:r w:rsidR="001F1466">
        <w:rPr>
          <w:rFonts w:asciiTheme="minorHAnsi" w:hAnsiTheme="minorHAnsi" w:cs="Arial"/>
          <w:sz w:val="22"/>
          <w:szCs w:val="22"/>
        </w:rPr>
        <w:t xml:space="preserve">- </w:t>
      </w:r>
      <w:r w:rsidRPr="00620293">
        <w:rPr>
          <w:rFonts w:asciiTheme="minorHAnsi" w:hAnsiTheme="minorHAnsi" w:cs="Arial"/>
          <w:sz w:val="22"/>
          <w:szCs w:val="22"/>
        </w:rPr>
        <w:t xml:space="preserve">en los siguientes términos: </w:t>
      </w:r>
    </w:p>
    <w:p w:rsidR="006D10A4" w:rsidRDefault="006D10A4" w:rsidP="003F42A5">
      <w:pPr>
        <w:spacing w:line="240" w:lineRule="auto"/>
        <w:jc w:val="left"/>
        <w:rPr>
          <w:rFonts w:asciiTheme="minorHAnsi" w:hAnsiTheme="minorHAnsi" w:cs="Arial"/>
          <w:sz w:val="22"/>
          <w:szCs w:val="22"/>
        </w:rPr>
      </w:pPr>
    </w:p>
    <w:p w:rsidR="008D4E50" w:rsidRDefault="006D10A4" w:rsidP="00592240">
      <w:pPr>
        <w:spacing w:line="240" w:lineRule="auto"/>
        <w:rPr>
          <w:rFonts w:asciiTheme="minorHAnsi" w:hAnsiTheme="minorHAnsi" w:cs="Arial"/>
          <w:sz w:val="22"/>
          <w:szCs w:val="22"/>
        </w:rPr>
      </w:pPr>
      <w:r w:rsidRPr="00620293">
        <w:rPr>
          <w:rFonts w:asciiTheme="minorHAnsi" w:hAnsiTheme="minorHAnsi" w:cs="Arial"/>
          <w:sz w:val="22"/>
          <w:szCs w:val="22"/>
        </w:rPr>
        <w:t>Dentro del período de validez de la anotación de unidad, el controlador ha superado satisfactoriamente la formación de actualización que le corresponde de conformidad con el Plan de Capacitación de Unidad</w:t>
      </w:r>
      <w:r w:rsidR="00592240">
        <w:rPr>
          <w:rFonts w:asciiTheme="minorHAnsi" w:hAnsiTheme="minorHAnsi" w:cs="Arial"/>
          <w:sz w:val="22"/>
          <w:szCs w:val="22"/>
        </w:rPr>
        <w:t>.</w:t>
      </w:r>
    </w:p>
    <w:p w:rsidR="00592240" w:rsidRDefault="00592240" w:rsidP="00592240">
      <w:pPr>
        <w:spacing w:line="240" w:lineRule="auto"/>
        <w:rPr>
          <w:rFonts w:asciiTheme="minorHAnsi" w:hAnsiTheme="minorHAnsi" w:cs="Arial"/>
          <w:sz w:val="22"/>
          <w:szCs w:val="22"/>
        </w:rPr>
      </w:pPr>
    </w:p>
    <w:tbl>
      <w:tblPr>
        <w:tblStyle w:val="Tablaconcuadrcula"/>
        <w:tblW w:w="0" w:type="auto"/>
        <w:jc w:val="center"/>
        <w:tblLook w:val="04A0" w:firstRow="1" w:lastRow="0" w:firstColumn="1" w:lastColumn="0" w:noHBand="0" w:noVBand="1"/>
      </w:tblPr>
      <w:tblGrid>
        <w:gridCol w:w="1088"/>
        <w:gridCol w:w="1938"/>
        <w:gridCol w:w="2112"/>
        <w:gridCol w:w="1559"/>
      </w:tblGrid>
      <w:tr w:rsidR="00A637B2" w:rsidRPr="00620293" w:rsidTr="00E2022D">
        <w:trPr>
          <w:jc w:val="center"/>
        </w:trPr>
        <w:tc>
          <w:tcPr>
            <w:tcW w:w="1088" w:type="dxa"/>
            <w:vAlign w:val="center"/>
          </w:tcPr>
          <w:p w:rsidR="00A637B2" w:rsidRPr="00620293" w:rsidRDefault="00A637B2" w:rsidP="00E2022D">
            <w:pPr>
              <w:jc w:val="center"/>
              <w:rPr>
                <w:rFonts w:asciiTheme="minorHAnsi" w:hAnsiTheme="minorHAnsi" w:cs="Arial"/>
                <w:b/>
                <w:sz w:val="22"/>
                <w:szCs w:val="22"/>
              </w:rPr>
            </w:pPr>
            <w:r w:rsidRPr="00620293">
              <w:rPr>
                <w:rFonts w:asciiTheme="minorHAnsi" w:hAnsiTheme="minorHAnsi" w:cs="Arial"/>
                <w:b/>
                <w:sz w:val="22"/>
                <w:szCs w:val="22"/>
              </w:rPr>
              <w:t>Unidad</w:t>
            </w:r>
          </w:p>
        </w:tc>
        <w:tc>
          <w:tcPr>
            <w:tcW w:w="1938" w:type="dxa"/>
            <w:vAlign w:val="center"/>
          </w:tcPr>
          <w:p w:rsidR="00A637B2" w:rsidRPr="00620293" w:rsidRDefault="00A637B2" w:rsidP="00E2022D">
            <w:pPr>
              <w:jc w:val="center"/>
              <w:rPr>
                <w:rFonts w:asciiTheme="minorHAnsi" w:hAnsiTheme="minorHAnsi" w:cs="Arial"/>
                <w:b/>
                <w:sz w:val="22"/>
                <w:szCs w:val="22"/>
              </w:rPr>
            </w:pPr>
            <w:r w:rsidRPr="00620293">
              <w:rPr>
                <w:rFonts w:asciiTheme="minorHAnsi" w:hAnsiTheme="minorHAnsi" w:cs="Arial"/>
                <w:b/>
                <w:sz w:val="22"/>
                <w:szCs w:val="22"/>
              </w:rPr>
              <w:t>Sector/Posición</w:t>
            </w:r>
          </w:p>
        </w:tc>
        <w:tc>
          <w:tcPr>
            <w:tcW w:w="2112" w:type="dxa"/>
            <w:vAlign w:val="center"/>
          </w:tcPr>
          <w:p w:rsidR="00A637B2" w:rsidRPr="00620293" w:rsidRDefault="00A637B2" w:rsidP="003F42A5">
            <w:pPr>
              <w:spacing w:line="240" w:lineRule="auto"/>
              <w:jc w:val="center"/>
              <w:rPr>
                <w:rFonts w:asciiTheme="minorHAnsi" w:hAnsiTheme="minorHAnsi" w:cs="Arial"/>
                <w:b/>
                <w:sz w:val="22"/>
                <w:szCs w:val="22"/>
              </w:rPr>
            </w:pPr>
            <w:r w:rsidRPr="00620293">
              <w:rPr>
                <w:rFonts w:asciiTheme="minorHAnsi" w:hAnsiTheme="minorHAnsi" w:cs="Arial"/>
                <w:b/>
                <w:sz w:val="22"/>
                <w:szCs w:val="22"/>
              </w:rPr>
              <w:t>Habilitación/Anot. de Habilitación</w:t>
            </w:r>
          </w:p>
        </w:tc>
        <w:tc>
          <w:tcPr>
            <w:tcW w:w="1559" w:type="dxa"/>
          </w:tcPr>
          <w:p w:rsidR="00A637B2" w:rsidRPr="00620293" w:rsidRDefault="00A637B2" w:rsidP="003F42A5">
            <w:pPr>
              <w:spacing w:line="240" w:lineRule="auto"/>
              <w:jc w:val="center"/>
              <w:rPr>
                <w:rFonts w:asciiTheme="minorHAnsi" w:hAnsiTheme="minorHAnsi" w:cs="Arial"/>
                <w:b/>
                <w:sz w:val="22"/>
                <w:szCs w:val="22"/>
              </w:rPr>
            </w:pPr>
            <w:r w:rsidRPr="00620293">
              <w:rPr>
                <w:rFonts w:asciiTheme="minorHAnsi" w:hAnsiTheme="minorHAnsi" w:cs="Arial"/>
                <w:b/>
                <w:sz w:val="22"/>
                <w:szCs w:val="22"/>
              </w:rPr>
              <w:t>Fecha de expiración</w:t>
            </w:r>
          </w:p>
        </w:tc>
      </w:tr>
      <w:tr w:rsidR="00A637B2" w:rsidRPr="00620293" w:rsidTr="00E2022D">
        <w:trPr>
          <w:jc w:val="center"/>
        </w:trPr>
        <w:tc>
          <w:tcPr>
            <w:tcW w:w="1088" w:type="dxa"/>
          </w:tcPr>
          <w:p w:rsidR="00A637B2" w:rsidRPr="00620293" w:rsidRDefault="00A637B2" w:rsidP="00E2022D">
            <w:pPr>
              <w:rPr>
                <w:rFonts w:asciiTheme="minorHAnsi" w:hAnsiTheme="minorHAnsi" w:cs="Arial"/>
                <w:sz w:val="22"/>
                <w:szCs w:val="22"/>
              </w:rPr>
            </w:pPr>
          </w:p>
        </w:tc>
        <w:tc>
          <w:tcPr>
            <w:tcW w:w="1938" w:type="dxa"/>
          </w:tcPr>
          <w:p w:rsidR="00A637B2" w:rsidRPr="00620293" w:rsidRDefault="00A637B2" w:rsidP="00E2022D">
            <w:pPr>
              <w:rPr>
                <w:rFonts w:asciiTheme="minorHAnsi" w:hAnsiTheme="minorHAnsi" w:cs="Arial"/>
                <w:sz w:val="22"/>
                <w:szCs w:val="22"/>
              </w:rPr>
            </w:pPr>
          </w:p>
        </w:tc>
        <w:tc>
          <w:tcPr>
            <w:tcW w:w="2112" w:type="dxa"/>
          </w:tcPr>
          <w:p w:rsidR="00A637B2" w:rsidRPr="00620293" w:rsidRDefault="00A637B2" w:rsidP="00E2022D">
            <w:pPr>
              <w:rPr>
                <w:rFonts w:asciiTheme="minorHAnsi" w:hAnsiTheme="minorHAnsi" w:cs="Arial"/>
                <w:sz w:val="22"/>
                <w:szCs w:val="22"/>
              </w:rPr>
            </w:pPr>
          </w:p>
        </w:tc>
        <w:tc>
          <w:tcPr>
            <w:tcW w:w="1559" w:type="dxa"/>
          </w:tcPr>
          <w:p w:rsidR="00A637B2" w:rsidRPr="00620293" w:rsidRDefault="00A637B2" w:rsidP="00E2022D">
            <w:pPr>
              <w:rPr>
                <w:rFonts w:asciiTheme="minorHAnsi" w:hAnsiTheme="minorHAnsi" w:cs="Arial"/>
                <w:sz w:val="22"/>
                <w:szCs w:val="22"/>
              </w:rPr>
            </w:pPr>
          </w:p>
        </w:tc>
      </w:tr>
      <w:tr w:rsidR="00A637B2" w:rsidRPr="00620293" w:rsidTr="00E2022D">
        <w:trPr>
          <w:jc w:val="center"/>
        </w:trPr>
        <w:tc>
          <w:tcPr>
            <w:tcW w:w="1088" w:type="dxa"/>
          </w:tcPr>
          <w:p w:rsidR="00A637B2" w:rsidRPr="00620293" w:rsidRDefault="00A637B2" w:rsidP="00E2022D">
            <w:pPr>
              <w:rPr>
                <w:rFonts w:asciiTheme="minorHAnsi" w:hAnsiTheme="minorHAnsi" w:cs="Arial"/>
                <w:sz w:val="22"/>
                <w:szCs w:val="22"/>
              </w:rPr>
            </w:pPr>
          </w:p>
        </w:tc>
        <w:tc>
          <w:tcPr>
            <w:tcW w:w="1938" w:type="dxa"/>
          </w:tcPr>
          <w:p w:rsidR="00A637B2" w:rsidRPr="00620293" w:rsidRDefault="00A637B2" w:rsidP="00E2022D">
            <w:pPr>
              <w:rPr>
                <w:rFonts w:asciiTheme="minorHAnsi" w:hAnsiTheme="minorHAnsi" w:cs="Arial"/>
                <w:sz w:val="22"/>
                <w:szCs w:val="22"/>
              </w:rPr>
            </w:pPr>
          </w:p>
        </w:tc>
        <w:tc>
          <w:tcPr>
            <w:tcW w:w="2112" w:type="dxa"/>
          </w:tcPr>
          <w:p w:rsidR="00A637B2" w:rsidRPr="00620293" w:rsidRDefault="00A637B2" w:rsidP="00E2022D">
            <w:pPr>
              <w:rPr>
                <w:rFonts w:asciiTheme="minorHAnsi" w:hAnsiTheme="minorHAnsi" w:cs="Arial"/>
                <w:sz w:val="22"/>
                <w:szCs w:val="22"/>
              </w:rPr>
            </w:pPr>
          </w:p>
        </w:tc>
        <w:tc>
          <w:tcPr>
            <w:tcW w:w="1559" w:type="dxa"/>
          </w:tcPr>
          <w:p w:rsidR="00A637B2" w:rsidRPr="00620293" w:rsidRDefault="00A637B2" w:rsidP="00E2022D">
            <w:pPr>
              <w:rPr>
                <w:rFonts w:asciiTheme="minorHAnsi" w:hAnsiTheme="minorHAnsi" w:cs="Arial"/>
                <w:sz w:val="22"/>
                <w:szCs w:val="22"/>
              </w:rPr>
            </w:pPr>
          </w:p>
        </w:tc>
      </w:tr>
      <w:tr w:rsidR="00A637B2" w:rsidRPr="00620293" w:rsidTr="00E2022D">
        <w:trPr>
          <w:jc w:val="center"/>
        </w:trPr>
        <w:tc>
          <w:tcPr>
            <w:tcW w:w="1088" w:type="dxa"/>
          </w:tcPr>
          <w:p w:rsidR="00A637B2" w:rsidRPr="00620293" w:rsidRDefault="00A637B2" w:rsidP="00E2022D">
            <w:pPr>
              <w:rPr>
                <w:rFonts w:asciiTheme="minorHAnsi" w:hAnsiTheme="minorHAnsi" w:cs="Arial"/>
                <w:sz w:val="22"/>
                <w:szCs w:val="22"/>
              </w:rPr>
            </w:pPr>
          </w:p>
        </w:tc>
        <w:tc>
          <w:tcPr>
            <w:tcW w:w="1938" w:type="dxa"/>
          </w:tcPr>
          <w:p w:rsidR="00A637B2" w:rsidRPr="00620293" w:rsidRDefault="00A637B2" w:rsidP="00E2022D">
            <w:pPr>
              <w:rPr>
                <w:rFonts w:asciiTheme="minorHAnsi" w:hAnsiTheme="minorHAnsi" w:cs="Arial"/>
                <w:sz w:val="22"/>
                <w:szCs w:val="22"/>
              </w:rPr>
            </w:pPr>
          </w:p>
        </w:tc>
        <w:tc>
          <w:tcPr>
            <w:tcW w:w="2112" w:type="dxa"/>
          </w:tcPr>
          <w:p w:rsidR="00A637B2" w:rsidRPr="00620293" w:rsidRDefault="00A637B2" w:rsidP="00E2022D">
            <w:pPr>
              <w:rPr>
                <w:rFonts w:asciiTheme="minorHAnsi" w:hAnsiTheme="minorHAnsi" w:cs="Arial"/>
                <w:sz w:val="22"/>
                <w:szCs w:val="22"/>
              </w:rPr>
            </w:pPr>
          </w:p>
        </w:tc>
        <w:tc>
          <w:tcPr>
            <w:tcW w:w="1559" w:type="dxa"/>
          </w:tcPr>
          <w:p w:rsidR="00A637B2" w:rsidRPr="00620293" w:rsidRDefault="00A637B2" w:rsidP="00E2022D">
            <w:pPr>
              <w:rPr>
                <w:rFonts w:asciiTheme="minorHAnsi" w:hAnsiTheme="minorHAnsi" w:cs="Arial"/>
                <w:sz w:val="22"/>
                <w:szCs w:val="22"/>
              </w:rPr>
            </w:pPr>
          </w:p>
        </w:tc>
      </w:tr>
    </w:tbl>
    <w:p w:rsidR="00A637B2" w:rsidRPr="00620293" w:rsidRDefault="00A637B2" w:rsidP="0030085D">
      <w:pPr>
        <w:rPr>
          <w:rFonts w:asciiTheme="minorHAnsi" w:hAnsiTheme="minorHAnsi" w:cs="Arial"/>
          <w:sz w:val="22"/>
          <w:szCs w:val="22"/>
        </w:rPr>
      </w:pPr>
    </w:p>
    <w:p w:rsidR="0030085D" w:rsidRDefault="0030085D" w:rsidP="003F42A5">
      <w:pPr>
        <w:rPr>
          <w:sz w:val="22"/>
          <w:szCs w:val="22"/>
        </w:rPr>
      </w:pPr>
      <w:bookmarkStart w:id="0" w:name="_GoBack"/>
      <w:bookmarkEnd w:id="0"/>
    </w:p>
    <w:p w:rsidR="00592240" w:rsidRPr="00620293" w:rsidRDefault="00592240" w:rsidP="003F42A5">
      <w:pPr>
        <w:rPr>
          <w:sz w:val="22"/>
          <w:szCs w:val="22"/>
        </w:rPr>
      </w:pPr>
    </w:p>
    <w:p w:rsidR="0030085D" w:rsidRPr="00620293" w:rsidRDefault="0030085D" w:rsidP="003F42A5">
      <w:pPr>
        <w:spacing w:line="240" w:lineRule="auto"/>
        <w:ind w:left="3897" w:firstLine="351"/>
        <w:rPr>
          <w:rFonts w:asciiTheme="minorHAnsi" w:hAnsiTheme="minorHAnsi" w:cs="Arial"/>
          <w:sz w:val="22"/>
          <w:szCs w:val="22"/>
          <w:highlight w:val="cyan"/>
        </w:rPr>
      </w:pPr>
      <w:r w:rsidRPr="00620293">
        <w:rPr>
          <w:rFonts w:asciiTheme="minorHAnsi" w:hAnsiTheme="minorHAnsi" w:cs="Arial"/>
          <w:sz w:val="22"/>
          <w:szCs w:val="22"/>
        </w:rPr>
        <w:t xml:space="preserve">En </w:t>
      </w:r>
      <w:r w:rsidRPr="00620293">
        <w:rPr>
          <w:rFonts w:asciiTheme="minorHAnsi" w:hAnsiTheme="minorHAnsi" w:cs="Arial"/>
          <w:sz w:val="22"/>
          <w:szCs w:val="22"/>
          <w:highlight w:val="cyan"/>
        </w:rPr>
        <w:t>xxxxxx</w:t>
      </w:r>
      <w:r w:rsidRPr="00620293">
        <w:rPr>
          <w:rFonts w:asciiTheme="minorHAnsi" w:hAnsiTheme="minorHAnsi" w:cs="Arial"/>
          <w:sz w:val="22"/>
          <w:szCs w:val="22"/>
        </w:rPr>
        <w:t xml:space="preserve">, a </w:t>
      </w:r>
      <w:r w:rsidRPr="00620293">
        <w:rPr>
          <w:rFonts w:asciiTheme="minorHAnsi" w:hAnsiTheme="minorHAnsi" w:cs="Arial"/>
          <w:sz w:val="22"/>
          <w:szCs w:val="22"/>
          <w:highlight w:val="cyan"/>
        </w:rPr>
        <w:t>xx</w:t>
      </w:r>
      <w:r w:rsidRPr="00620293">
        <w:rPr>
          <w:rFonts w:asciiTheme="minorHAnsi" w:hAnsiTheme="minorHAnsi" w:cs="Arial"/>
          <w:sz w:val="22"/>
          <w:szCs w:val="22"/>
        </w:rPr>
        <w:t xml:space="preserve"> de </w:t>
      </w:r>
      <w:r w:rsidRPr="00620293">
        <w:rPr>
          <w:rFonts w:asciiTheme="minorHAnsi" w:hAnsiTheme="minorHAnsi" w:cs="Arial"/>
          <w:sz w:val="22"/>
          <w:szCs w:val="22"/>
          <w:highlight w:val="cyan"/>
        </w:rPr>
        <w:t>xxxxxxxxxxxx</w:t>
      </w:r>
      <w:r w:rsidRPr="00620293">
        <w:rPr>
          <w:rFonts w:asciiTheme="minorHAnsi" w:hAnsiTheme="minorHAnsi" w:cs="Arial"/>
          <w:sz w:val="22"/>
          <w:szCs w:val="22"/>
        </w:rPr>
        <w:t xml:space="preserve"> de 201</w:t>
      </w:r>
      <w:r w:rsidRPr="00620293">
        <w:rPr>
          <w:rFonts w:asciiTheme="minorHAnsi" w:hAnsiTheme="minorHAnsi" w:cs="Arial"/>
          <w:sz w:val="22"/>
          <w:szCs w:val="22"/>
          <w:highlight w:val="cyan"/>
        </w:rPr>
        <w:t>x</w:t>
      </w:r>
    </w:p>
    <w:p w:rsidR="00827C4A" w:rsidRPr="00620293" w:rsidRDefault="00827C4A" w:rsidP="00BE011B">
      <w:pPr>
        <w:ind w:left="4956"/>
        <w:rPr>
          <w:rFonts w:asciiTheme="minorHAnsi" w:hAnsiTheme="minorHAnsi" w:cs="Arial"/>
          <w:sz w:val="22"/>
          <w:szCs w:val="22"/>
        </w:rPr>
      </w:pPr>
    </w:p>
    <w:p w:rsidR="008D4E50" w:rsidRPr="00620293" w:rsidRDefault="008D4E50" w:rsidP="00BE011B">
      <w:pPr>
        <w:ind w:left="4956"/>
        <w:rPr>
          <w:rFonts w:asciiTheme="minorHAnsi" w:hAnsiTheme="minorHAnsi" w:cs="Arial"/>
          <w:sz w:val="22"/>
          <w:szCs w:val="22"/>
        </w:rPr>
      </w:pPr>
    </w:p>
    <w:p w:rsidR="00827C4A" w:rsidRPr="00620293" w:rsidRDefault="00827C4A" w:rsidP="00BE011B">
      <w:pPr>
        <w:ind w:left="4956"/>
        <w:rPr>
          <w:rFonts w:asciiTheme="minorHAnsi" w:hAnsiTheme="minorHAnsi" w:cs="Arial"/>
          <w:sz w:val="22"/>
          <w:szCs w:val="22"/>
        </w:rPr>
      </w:pPr>
    </w:p>
    <w:p w:rsidR="00920B7A" w:rsidRPr="00620293" w:rsidRDefault="00E00459" w:rsidP="00BE011B">
      <w:pPr>
        <w:ind w:left="4956"/>
        <w:rPr>
          <w:rFonts w:asciiTheme="minorHAnsi" w:hAnsiTheme="minorHAnsi" w:cs="Arial"/>
          <w:sz w:val="22"/>
          <w:szCs w:val="22"/>
        </w:rPr>
      </w:pPr>
      <w:r w:rsidRPr="00620293">
        <w:rPr>
          <w:rFonts w:asciiTheme="minorHAnsi" w:hAnsiTheme="minorHAnsi" w:cs="Arial"/>
          <w:sz w:val="22"/>
          <w:szCs w:val="22"/>
        </w:rPr>
        <w:t xml:space="preserve">FDO: </w:t>
      </w:r>
      <w:r w:rsidRPr="00620293">
        <w:rPr>
          <w:rFonts w:asciiTheme="minorHAnsi" w:hAnsiTheme="minorHAnsi" w:cs="Arial"/>
          <w:sz w:val="22"/>
          <w:szCs w:val="22"/>
          <w:highlight w:val="cyan"/>
        </w:rPr>
        <w:t xml:space="preserve">Firma y </w:t>
      </w:r>
      <w:r w:rsidR="00BA50E3">
        <w:rPr>
          <w:rFonts w:asciiTheme="minorHAnsi" w:hAnsiTheme="minorHAnsi" w:cs="Arial"/>
          <w:sz w:val="22"/>
          <w:szCs w:val="22"/>
          <w:highlight w:val="cyan"/>
        </w:rPr>
        <w:t>s</w:t>
      </w:r>
      <w:r w:rsidRPr="00926238">
        <w:rPr>
          <w:rFonts w:asciiTheme="minorHAnsi" w:hAnsiTheme="minorHAnsi" w:cs="Arial"/>
          <w:sz w:val="22"/>
          <w:szCs w:val="22"/>
          <w:highlight w:val="cyan"/>
        </w:rPr>
        <w:t>ello</w:t>
      </w:r>
      <w:r w:rsidR="00926238" w:rsidRPr="00926238">
        <w:rPr>
          <w:rFonts w:asciiTheme="minorHAnsi" w:hAnsiTheme="minorHAnsi" w:cs="Arial"/>
          <w:sz w:val="22"/>
          <w:szCs w:val="22"/>
          <w:highlight w:val="cyan"/>
        </w:rPr>
        <w:t xml:space="preserve"> de la empresa</w:t>
      </w:r>
    </w:p>
    <w:sectPr w:rsidR="00920B7A" w:rsidRPr="00620293" w:rsidSect="00C8410F">
      <w:headerReference w:type="even" r:id="rId8"/>
      <w:headerReference w:type="default" r:id="rId9"/>
      <w:footerReference w:type="even" r:id="rId10"/>
      <w:footerReference w:type="default" r:id="rId11"/>
      <w:headerReference w:type="first" r:id="rId12"/>
      <w:footerReference w:type="first" r:id="rId13"/>
      <w:pgSz w:w="11906" w:h="16838"/>
      <w:pgMar w:top="1418"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9E" w:rsidRDefault="00906F9E" w:rsidP="00C8410F">
      <w:pPr>
        <w:spacing w:line="240" w:lineRule="auto"/>
      </w:pPr>
      <w:r>
        <w:separator/>
      </w:r>
    </w:p>
  </w:endnote>
  <w:endnote w:type="continuationSeparator" w:id="0">
    <w:p w:rsidR="00906F9E" w:rsidRDefault="00906F9E" w:rsidP="00C84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85" w:rsidRDefault="008955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827"/>
    </w:tblGrid>
    <w:tr w:rsidR="00895585" w:rsidTr="00895585">
      <w:tc>
        <w:tcPr>
          <w:tcW w:w="4906" w:type="dxa"/>
          <w:hideMark/>
        </w:tcPr>
        <w:p w:rsidR="00895585" w:rsidRDefault="00895585" w:rsidP="00895585">
          <w:pPr>
            <w:pStyle w:val="Piedepgina"/>
            <w:jc w:val="left"/>
            <w:rPr>
              <w:rFonts w:asciiTheme="minorHAnsi" w:hAnsiTheme="minorHAnsi"/>
              <w:sz w:val="18"/>
              <w:szCs w:val="18"/>
            </w:rPr>
          </w:pPr>
          <w:r>
            <w:rPr>
              <w:rFonts w:asciiTheme="minorHAnsi" w:hAnsiTheme="minorHAnsi"/>
              <w:sz w:val="18"/>
              <w:szCs w:val="18"/>
            </w:rPr>
            <w:t xml:space="preserve">LATC-15-PES-101-F10 Ed 3.0   </w:t>
          </w:r>
        </w:p>
      </w:tc>
      <w:tc>
        <w:tcPr>
          <w:tcW w:w="4931" w:type="dxa"/>
          <w:hideMark/>
        </w:tcPr>
        <w:p w:rsidR="00895585" w:rsidRDefault="00895585" w:rsidP="00895585">
          <w:pPr>
            <w:pStyle w:val="Piedepgina"/>
            <w:jc w:val="right"/>
            <w:rPr>
              <w:rFonts w:asciiTheme="minorHAnsi" w:hAnsiTheme="minorHAnsi"/>
              <w:i/>
              <w:sz w:val="18"/>
              <w:szCs w:val="18"/>
            </w:rPr>
          </w:pPr>
          <w:r>
            <w:rPr>
              <w:rFonts w:asciiTheme="minorHAnsi" w:hAnsiTheme="minorHAnsi"/>
              <w:i/>
              <w:sz w:val="18"/>
              <w:szCs w:val="18"/>
            </w:rPr>
            <w:t>Documentación sensible</w:t>
          </w:r>
        </w:p>
      </w:tc>
    </w:tr>
    <w:tr w:rsidR="00895585" w:rsidTr="00895585">
      <w:tc>
        <w:tcPr>
          <w:tcW w:w="9837" w:type="dxa"/>
          <w:gridSpan w:val="2"/>
          <w:hideMark/>
        </w:tcPr>
        <w:p w:rsidR="00895585" w:rsidRDefault="00895585" w:rsidP="00895585">
          <w:pPr>
            <w:pStyle w:val="Piedepgina"/>
            <w:jc w:val="left"/>
            <w:rPr>
              <w:rFonts w:asciiTheme="minorHAnsi" w:hAnsiTheme="minorHAnsi"/>
              <w:sz w:val="18"/>
              <w:szCs w:val="18"/>
            </w:rPr>
          </w:pPr>
          <w:r>
            <w:rPr>
              <w:rFonts w:asciiTheme="minorHAnsi" w:hAnsiTheme="minorHAnsi"/>
              <w:sz w:val="18"/>
              <w:szCs w:val="18"/>
            </w:rPr>
            <w:t>Para comprobar la versión actualizada de este formato, diríjase a la web de AESA http://www.seguridadaerea.gob.es</w:t>
          </w:r>
        </w:p>
      </w:tc>
    </w:tr>
  </w:tbl>
  <w:p w:rsidR="00C8410F" w:rsidRDefault="00C841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85" w:rsidRDefault="008955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9E" w:rsidRDefault="00906F9E" w:rsidP="00C8410F">
      <w:pPr>
        <w:spacing w:line="240" w:lineRule="auto"/>
      </w:pPr>
      <w:r>
        <w:separator/>
      </w:r>
    </w:p>
  </w:footnote>
  <w:footnote w:type="continuationSeparator" w:id="0">
    <w:p w:rsidR="00906F9E" w:rsidRDefault="00906F9E" w:rsidP="00C8410F">
      <w:pPr>
        <w:spacing w:line="240" w:lineRule="auto"/>
      </w:pPr>
      <w:r>
        <w:continuationSeparator/>
      </w:r>
    </w:p>
  </w:footnote>
  <w:footnote w:id="1">
    <w:p w:rsidR="00F72002" w:rsidRDefault="00F72002" w:rsidP="00F72002">
      <w:pPr>
        <w:pStyle w:val="Textonotapie"/>
        <w:spacing w:before="60"/>
        <w:rPr>
          <w:rFonts w:asciiTheme="minorHAnsi" w:hAnsiTheme="minorHAnsi" w:cs="Arial"/>
          <w:sz w:val="16"/>
          <w:szCs w:val="16"/>
        </w:rPr>
      </w:pPr>
      <w:r w:rsidRPr="00620293">
        <w:rPr>
          <w:rStyle w:val="Refdenotaalpie"/>
          <w:rFonts w:asciiTheme="minorHAnsi" w:hAnsiTheme="minorHAnsi"/>
          <w:sz w:val="16"/>
          <w:szCs w:val="16"/>
        </w:rPr>
        <w:footnoteRef/>
      </w:r>
      <w:r w:rsidRPr="00620293">
        <w:rPr>
          <w:rFonts w:asciiTheme="minorHAnsi" w:hAnsiTheme="minorHAnsi"/>
          <w:sz w:val="16"/>
          <w:szCs w:val="16"/>
        </w:rPr>
        <w:t xml:space="preserve"> </w:t>
      </w:r>
      <w:r w:rsidRPr="00620293">
        <w:rPr>
          <w:rFonts w:asciiTheme="minorHAnsi" w:hAnsiTheme="minorHAnsi" w:cs="Arial"/>
          <w:sz w:val="16"/>
          <w:szCs w:val="16"/>
        </w:rPr>
        <w:t>Indicar, en su caso, el Plan de Capacitación General y el Específico de la Unidad.</w:t>
      </w:r>
    </w:p>
    <w:p w:rsidR="00895585" w:rsidRPr="00620293" w:rsidRDefault="00895585" w:rsidP="00F72002">
      <w:pPr>
        <w:pStyle w:val="Textonotapie"/>
        <w:spacing w:before="60"/>
        <w:rPr>
          <w:rFonts w:asciiTheme="minorHAnsi" w:hAnsiTheme="minorHAnsi"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85" w:rsidRDefault="008955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85" w:rsidRDefault="008955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85" w:rsidRDefault="008955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D2B"/>
    <w:multiLevelType w:val="hybridMultilevel"/>
    <w:tmpl w:val="AD66C8C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15:restartNumberingAfterBreak="0">
    <w:nsid w:val="113137AB"/>
    <w:multiLevelType w:val="hybridMultilevel"/>
    <w:tmpl w:val="C5468B94"/>
    <w:lvl w:ilvl="0" w:tplc="0C0A0001">
      <w:start w:val="1"/>
      <w:numFmt w:val="bullet"/>
      <w:lvlText w:val=""/>
      <w:lvlJc w:val="left"/>
      <w:pPr>
        <w:ind w:left="1437" w:hanging="360"/>
      </w:pPr>
      <w:rPr>
        <w:rFonts w:ascii="Symbol" w:hAnsi="Symbol" w:hint="default"/>
      </w:rPr>
    </w:lvl>
    <w:lvl w:ilvl="1" w:tplc="0C0A0003" w:tentative="1">
      <w:start w:val="1"/>
      <w:numFmt w:val="bullet"/>
      <w:lvlText w:val="o"/>
      <w:lvlJc w:val="left"/>
      <w:pPr>
        <w:ind w:left="2157" w:hanging="360"/>
      </w:pPr>
      <w:rPr>
        <w:rFonts w:ascii="Courier New" w:hAnsi="Courier New" w:cs="Courier New" w:hint="default"/>
      </w:rPr>
    </w:lvl>
    <w:lvl w:ilvl="2" w:tplc="0C0A0005" w:tentative="1">
      <w:start w:val="1"/>
      <w:numFmt w:val="bullet"/>
      <w:lvlText w:val=""/>
      <w:lvlJc w:val="left"/>
      <w:pPr>
        <w:ind w:left="2877" w:hanging="360"/>
      </w:pPr>
      <w:rPr>
        <w:rFonts w:ascii="Wingdings" w:hAnsi="Wingdings" w:hint="default"/>
      </w:rPr>
    </w:lvl>
    <w:lvl w:ilvl="3" w:tplc="0C0A0001" w:tentative="1">
      <w:start w:val="1"/>
      <w:numFmt w:val="bullet"/>
      <w:lvlText w:val=""/>
      <w:lvlJc w:val="left"/>
      <w:pPr>
        <w:ind w:left="3597" w:hanging="360"/>
      </w:pPr>
      <w:rPr>
        <w:rFonts w:ascii="Symbol" w:hAnsi="Symbol" w:hint="default"/>
      </w:rPr>
    </w:lvl>
    <w:lvl w:ilvl="4" w:tplc="0C0A0003" w:tentative="1">
      <w:start w:val="1"/>
      <w:numFmt w:val="bullet"/>
      <w:lvlText w:val="o"/>
      <w:lvlJc w:val="left"/>
      <w:pPr>
        <w:ind w:left="4317" w:hanging="360"/>
      </w:pPr>
      <w:rPr>
        <w:rFonts w:ascii="Courier New" w:hAnsi="Courier New" w:cs="Courier New" w:hint="default"/>
      </w:rPr>
    </w:lvl>
    <w:lvl w:ilvl="5" w:tplc="0C0A0005" w:tentative="1">
      <w:start w:val="1"/>
      <w:numFmt w:val="bullet"/>
      <w:lvlText w:val=""/>
      <w:lvlJc w:val="left"/>
      <w:pPr>
        <w:ind w:left="5037" w:hanging="360"/>
      </w:pPr>
      <w:rPr>
        <w:rFonts w:ascii="Wingdings" w:hAnsi="Wingdings" w:hint="default"/>
      </w:rPr>
    </w:lvl>
    <w:lvl w:ilvl="6" w:tplc="0C0A0001" w:tentative="1">
      <w:start w:val="1"/>
      <w:numFmt w:val="bullet"/>
      <w:lvlText w:val=""/>
      <w:lvlJc w:val="left"/>
      <w:pPr>
        <w:ind w:left="5757" w:hanging="360"/>
      </w:pPr>
      <w:rPr>
        <w:rFonts w:ascii="Symbol" w:hAnsi="Symbol" w:hint="default"/>
      </w:rPr>
    </w:lvl>
    <w:lvl w:ilvl="7" w:tplc="0C0A0003" w:tentative="1">
      <w:start w:val="1"/>
      <w:numFmt w:val="bullet"/>
      <w:lvlText w:val="o"/>
      <w:lvlJc w:val="left"/>
      <w:pPr>
        <w:ind w:left="6477" w:hanging="360"/>
      </w:pPr>
      <w:rPr>
        <w:rFonts w:ascii="Courier New" w:hAnsi="Courier New" w:cs="Courier New" w:hint="default"/>
      </w:rPr>
    </w:lvl>
    <w:lvl w:ilvl="8" w:tplc="0C0A0005" w:tentative="1">
      <w:start w:val="1"/>
      <w:numFmt w:val="bullet"/>
      <w:lvlText w:val=""/>
      <w:lvlJc w:val="left"/>
      <w:pPr>
        <w:ind w:left="7197" w:hanging="360"/>
      </w:pPr>
      <w:rPr>
        <w:rFonts w:ascii="Wingdings" w:hAnsi="Wingdings" w:hint="default"/>
      </w:rPr>
    </w:lvl>
  </w:abstractNum>
  <w:abstractNum w:abstractNumId="2" w15:restartNumberingAfterBreak="0">
    <w:nsid w:val="40973308"/>
    <w:multiLevelType w:val="hybridMultilevel"/>
    <w:tmpl w:val="F26827E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469179D9"/>
    <w:multiLevelType w:val="hybridMultilevel"/>
    <w:tmpl w:val="809C7764"/>
    <w:lvl w:ilvl="0" w:tplc="3992F8AC">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5D"/>
    <w:rsid w:val="0003115B"/>
    <w:rsid w:val="000679EB"/>
    <w:rsid w:val="0007138E"/>
    <w:rsid w:val="000A12E3"/>
    <w:rsid w:val="000D2162"/>
    <w:rsid w:val="00104B9B"/>
    <w:rsid w:val="00105D46"/>
    <w:rsid w:val="001466FF"/>
    <w:rsid w:val="001F1466"/>
    <w:rsid w:val="0024298D"/>
    <w:rsid w:val="002D2981"/>
    <w:rsid w:val="0030085D"/>
    <w:rsid w:val="003F42A5"/>
    <w:rsid w:val="004175E1"/>
    <w:rsid w:val="004330CE"/>
    <w:rsid w:val="004A3FD4"/>
    <w:rsid w:val="00504F57"/>
    <w:rsid w:val="00533BDF"/>
    <w:rsid w:val="0059188C"/>
    <w:rsid w:val="00592240"/>
    <w:rsid w:val="005B0A1F"/>
    <w:rsid w:val="005B0B1E"/>
    <w:rsid w:val="005F2E1E"/>
    <w:rsid w:val="00620293"/>
    <w:rsid w:val="006D10A4"/>
    <w:rsid w:val="006E2CE6"/>
    <w:rsid w:val="006F2AA9"/>
    <w:rsid w:val="006F782C"/>
    <w:rsid w:val="0072234D"/>
    <w:rsid w:val="00723B7F"/>
    <w:rsid w:val="00751C52"/>
    <w:rsid w:val="00755158"/>
    <w:rsid w:val="00827C4A"/>
    <w:rsid w:val="00840BDD"/>
    <w:rsid w:val="00893709"/>
    <w:rsid w:val="00895585"/>
    <w:rsid w:val="008D4E50"/>
    <w:rsid w:val="00906F9E"/>
    <w:rsid w:val="00920B7A"/>
    <w:rsid w:val="00926238"/>
    <w:rsid w:val="009C6960"/>
    <w:rsid w:val="00A155CB"/>
    <w:rsid w:val="00A33BB0"/>
    <w:rsid w:val="00A637B2"/>
    <w:rsid w:val="00B5373A"/>
    <w:rsid w:val="00B8240E"/>
    <w:rsid w:val="00BA50E3"/>
    <w:rsid w:val="00BB35A3"/>
    <w:rsid w:val="00BE011B"/>
    <w:rsid w:val="00C5448A"/>
    <w:rsid w:val="00C82EDB"/>
    <w:rsid w:val="00C8410F"/>
    <w:rsid w:val="00CC7B9B"/>
    <w:rsid w:val="00D045A2"/>
    <w:rsid w:val="00D622E2"/>
    <w:rsid w:val="00D83669"/>
    <w:rsid w:val="00DF6449"/>
    <w:rsid w:val="00E00459"/>
    <w:rsid w:val="00E038F1"/>
    <w:rsid w:val="00E07E37"/>
    <w:rsid w:val="00E11E6D"/>
    <w:rsid w:val="00E55969"/>
    <w:rsid w:val="00E768DA"/>
    <w:rsid w:val="00EA791E"/>
    <w:rsid w:val="00EB0FED"/>
    <w:rsid w:val="00EC2A6B"/>
    <w:rsid w:val="00F72002"/>
    <w:rsid w:val="00FA2815"/>
    <w:rsid w:val="00FA38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EA604-F5D1-4E88-ACE8-D4E71552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5D"/>
    <w:pPr>
      <w:spacing w:after="0" w:line="300" w:lineRule="auto"/>
      <w:jc w:val="both"/>
    </w:pPr>
    <w:rPr>
      <w:rFonts w:ascii="Trebuchet MS" w:eastAsia="Times New Roman" w:hAnsi="Trebuchet MS"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0085D"/>
    <w:pPr>
      <w:spacing w:after="0" w:line="30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085D"/>
    <w:pPr>
      <w:ind w:left="720"/>
      <w:contextualSpacing/>
    </w:pPr>
  </w:style>
  <w:style w:type="paragraph" w:styleId="Encabezado">
    <w:name w:val="header"/>
    <w:basedOn w:val="Normal"/>
    <w:link w:val="EncabezadoCar"/>
    <w:uiPriority w:val="99"/>
    <w:unhideWhenUsed/>
    <w:rsid w:val="00C8410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8410F"/>
    <w:rPr>
      <w:rFonts w:ascii="Trebuchet MS" w:eastAsia="Times New Roman" w:hAnsi="Trebuchet MS" w:cs="Times New Roman"/>
      <w:sz w:val="20"/>
      <w:szCs w:val="20"/>
      <w:lang w:eastAsia="es-ES"/>
    </w:rPr>
  </w:style>
  <w:style w:type="paragraph" w:styleId="Piedepgina">
    <w:name w:val="footer"/>
    <w:basedOn w:val="Normal"/>
    <w:link w:val="PiedepginaCar"/>
    <w:uiPriority w:val="99"/>
    <w:unhideWhenUsed/>
    <w:rsid w:val="00C841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8410F"/>
    <w:rPr>
      <w:rFonts w:ascii="Trebuchet MS" w:eastAsia="Times New Roman" w:hAnsi="Trebuchet MS" w:cs="Times New Roman"/>
      <w:sz w:val="20"/>
      <w:szCs w:val="20"/>
      <w:lang w:eastAsia="es-ES"/>
    </w:rPr>
  </w:style>
  <w:style w:type="paragraph" w:styleId="Textodeglobo">
    <w:name w:val="Balloon Text"/>
    <w:basedOn w:val="Normal"/>
    <w:link w:val="TextodegloboCar"/>
    <w:uiPriority w:val="99"/>
    <w:semiHidden/>
    <w:unhideWhenUsed/>
    <w:rsid w:val="00C841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10F"/>
    <w:rPr>
      <w:rFonts w:ascii="Tahoma" w:eastAsia="Times New Roman" w:hAnsi="Tahoma" w:cs="Tahoma"/>
      <w:sz w:val="16"/>
      <w:szCs w:val="16"/>
      <w:lang w:eastAsia="es-ES"/>
    </w:rPr>
  </w:style>
  <w:style w:type="paragraph" w:styleId="Textonotapie">
    <w:name w:val="footnote text"/>
    <w:basedOn w:val="Normal"/>
    <w:link w:val="TextonotapieCar"/>
    <w:uiPriority w:val="99"/>
    <w:semiHidden/>
    <w:unhideWhenUsed/>
    <w:rsid w:val="00A155CB"/>
    <w:pPr>
      <w:spacing w:line="240" w:lineRule="auto"/>
    </w:pPr>
  </w:style>
  <w:style w:type="character" w:customStyle="1" w:styleId="TextonotapieCar">
    <w:name w:val="Texto nota pie Car"/>
    <w:basedOn w:val="Fuentedeprrafopredeter"/>
    <w:link w:val="Textonotapie"/>
    <w:uiPriority w:val="99"/>
    <w:semiHidden/>
    <w:rsid w:val="00A155CB"/>
    <w:rPr>
      <w:rFonts w:ascii="Trebuchet MS" w:eastAsia="Times New Roman" w:hAnsi="Trebuchet MS" w:cs="Times New Roman"/>
      <w:sz w:val="20"/>
      <w:szCs w:val="20"/>
      <w:lang w:eastAsia="es-ES"/>
    </w:rPr>
  </w:style>
  <w:style w:type="character" w:styleId="Refdenotaalpie">
    <w:name w:val="footnote reference"/>
    <w:basedOn w:val="Fuentedeprrafopredeter"/>
    <w:uiPriority w:val="99"/>
    <w:semiHidden/>
    <w:unhideWhenUsed/>
    <w:rsid w:val="00A155CB"/>
    <w:rPr>
      <w:vertAlign w:val="superscript"/>
    </w:rPr>
  </w:style>
  <w:style w:type="character" w:styleId="Hipervnculo">
    <w:name w:val="Hyperlink"/>
    <w:basedOn w:val="Fuentedeprrafopredeter"/>
    <w:uiPriority w:val="99"/>
    <w:unhideWhenUsed/>
    <w:rsid w:val="00B82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95BE-56CB-4BCD-9BEC-54B258BB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166</Words>
  <Characters>917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Sánchez Lallana Eva Esmeralda</dc:creator>
  <cp:lastModifiedBy>Sánchez Lallana Eva Esmeralda</cp:lastModifiedBy>
  <cp:revision>20</cp:revision>
  <dcterms:created xsi:type="dcterms:W3CDTF">2015-09-15T15:26:00Z</dcterms:created>
  <dcterms:modified xsi:type="dcterms:W3CDTF">2018-07-19T11:49:00Z</dcterms:modified>
</cp:coreProperties>
</file>