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FF05" w14:textId="77777777" w:rsidR="00B84BE5" w:rsidRPr="00B84BE5" w:rsidRDefault="00B84BE5" w:rsidP="00F57E82">
      <w:pPr>
        <w:pStyle w:val="Texto1"/>
      </w:pPr>
    </w:p>
    <w:p w14:paraId="43725B76" w14:textId="298F5983" w:rsidR="003A02BD" w:rsidRDefault="003A02BD" w:rsidP="003A02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28"/>
          <w:szCs w:val="28"/>
        </w:rPr>
      </w:pPr>
      <w:bookmarkStart w:id="0" w:name="_Hlk105486151"/>
      <w:r w:rsidRPr="006B28AC">
        <w:rPr>
          <w:b/>
          <w:color w:val="000000"/>
          <w:sz w:val="28"/>
          <w:szCs w:val="28"/>
        </w:rPr>
        <w:t xml:space="preserve">SOLICITUD </w:t>
      </w:r>
      <w:r w:rsidR="005777EA" w:rsidRPr="006B28AC">
        <w:rPr>
          <w:b/>
          <w:color w:val="000000"/>
          <w:sz w:val="28"/>
          <w:szCs w:val="28"/>
        </w:rPr>
        <w:t>DE INICIO DE EVALUACIÓN DE IMPACTO AMBIENTAL SIMPLIFICADA</w:t>
      </w:r>
    </w:p>
    <w:bookmarkEnd w:id="0"/>
    <w:p w14:paraId="5FD2AF7C" w14:textId="77777777" w:rsidR="003A02BD" w:rsidRDefault="003A02BD" w:rsidP="003A02BD">
      <w:pPr>
        <w:spacing w:before="240" w:after="240"/>
        <w:jc w:val="both"/>
        <w:rPr>
          <w:rFonts w:cs="Arial"/>
          <w:u w:val="single"/>
        </w:rPr>
      </w:pPr>
      <w:r>
        <w:rPr>
          <w:rFonts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3FF680" wp14:editId="32FA6468">
                <wp:simplePos x="0" y="0"/>
                <wp:positionH relativeFrom="column">
                  <wp:posOffset>-21590</wp:posOffset>
                </wp:positionH>
                <wp:positionV relativeFrom="paragraph">
                  <wp:posOffset>293370</wp:posOffset>
                </wp:positionV>
                <wp:extent cx="6205855" cy="2726690"/>
                <wp:effectExtent l="0" t="0" r="23495" b="16510"/>
                <wp:wrapNone/>
                <wp:docPr id="64847306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5855" cy="2726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37711F" id="Rectángulo 1" o:spid="_x0000_s1026" style="position:absolute;margin-left:-1.7pt;margin-top:23.1pt;width:488.65pt;height:21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" filled="f" strokecolor="black [3213]" strokeweight=".5pt"/>
            </w:pict>
          </mc:Fallback>
        </mc:AlternateContent>
      </w:r>
      <w:r w:rsidRPr="00A373F1">
        <w:rPr>
          <w:rFonts w:cs="Arial"/>
          <w:u w:val="single"/>
        </w:rPr>
        <w:t>DATOS DEL SOLICITANTE</w:t>
      </w:r>
    </w:p>
    <w:p w14:paraId="30A31F8F" w14:textId="05B07CAB" w:rsidR="003A02BD" w:rsidRDefault="003A02BD" w:rsidP="00C403C1">
      <w:pPr>
        <w:spacing w:before="240" w:line="336" w:lineRule="auto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D/Dña.</w:t>
      </w:r>
      <w:r w:rsidR="00C403C1">
        <w:rPr>
          <w:rFonts w:cs="Arial"/>
          <w:sz w:val="20"/>
          <w:szCs w:val="20"/>
        </w:rPr>
        <w:t xml:space="preserve"> __</w:t>
      </w:r>
      <w:r>
        <w:rPr>
          <w:rFonts w:cs="Arial"/>
          <w:sz w:val="20"/>
          <w:szCs w:val="20"/>
        </w:rPr>
        <w:t>_____________________________________________________________________________________</w:t>
      </w:r>
      <w:r w:rsidR="00C403C1">
        <w:rPr>
          <w:rFonts w:cs="Arial"/>
          <w:sz w:val="20"/>
          <w:szCs w:val="20"/>
        </w:rPr>
        <w:t>_</w:t>
      </w:r>
    </w:p>
    <w:p w14:paraId="7CFE7FEC" w14:textId="1AF6DD63" w:rsidR="003A02BD" w:rsidRDefault="003A02BD" w:rsidP="003A02BD">
      <w:pPr>
        <w:spacing w:before="240" w:line="336" w:lineRule="auto"/>
        <w:ind w:left="142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Con </w:t>
      </w:r>
      <w:r w:rsidRPr="00BC3292">
        <w:rPr>
          <w:rFonts w:cs="Arial"/>
          <w:sz w:val="20"/>
          <w:szCs w:val="20"/>
        </w:rPr>
        <w:t>D.N.I.: ________________________</w:t>
      </w:r>
      <w:r>
        <w:rPr>
          <w:rFonts w:cs="Arial"/>
          <w:sz w:val="20"/>
          <w:szCs w:val="20"/>
        </w:rPr>
        <w:t xml:space="preserve">___ </w:t>
      </w:r>
      <w:r w:rsidRPr="00BC3292">
        <w:rPr>
          <w:rFonts w:cs="Arial"/>
          <w:sz w:val="20"/>
          <w:szCs w:val="20"/>
        </w:rPr>
        <w:t>en calidad de ____________________</w:t>
      </w:r>
      <w:r>
        <w:rPr>
          <w:rFonts w:cs="Arial"/>
          <w:sz w:val="20"/>
          <w:szCs w:val="20"/>
        </w:rPr>
        <w:t>____</w:t>
      </w:r>
      <w:r w:rsidRPr="00BC3292">
        <w:rPr>
          <w:rFonts w:cs="Arial"/>
          <w:sz w:val="20"/>
          <w:szCs w:val="20"/>
        </w:rPr>
        <w:t>_____</w:t>
      </w:r>
      <w:r>
        <w:rPr>
          <w:rFonts w:cs="Arial"/>
          <w:sz w:val="20"/>
          <w:szCs w:val="20"/>
        </w:rPr>
        <w:t>________________</w:t>
      </w:r>
      <w:r w:rsidR="00C403C1">
        <w:rPr>
          <w:rFonts w:cs="Arial"/>
          <w:sz w:val="20"/>
          <w:szCs w:val="20"/>
        </w:rPr>
        <w:t>_</w:t>
      </w:r>
    </w:p>
    <w:p w14:paraId="4A7E6BCE" w14:textId="77777777" w:rsidR="003A02BD" w:rsidRDefault="003A02BD" w:rsidP="003A02BD">
      <w:pPr>
        <w:spacing w:before="240"/>
        <w:ind w:firstLine="708"/>
        <w:jc w:val="both"/>
        <w:rPr>
          <w:rFonts w:cstheme="minorHAnsi"/>
        </w:rPr>
      </w:pPr>
      <w:r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Solicitante – Titular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</w:rPr>
        <w:instrText xml:space="preserve"> FORMCHECKBOX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 Representante legal *</w:t>
      </w:r>
    </w:p>
    <w:p w14:paraId="6EFAAD67" w14:textId="62B1ED8E" w:rsidR="003A02BD" w:rsidRDefault="003A02BD" w:rsidP="003A02BD">
      <w:pPr>
        <w:spacing w:before="240"/>
        <w:ind w:left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Con datos de contacto</w:t>
      </w:r>
      <w:r w:rsidRPr="004F12AC">
        <w:rPr>
          <w:rFonts w:cs="Arial"/>
          <w:sz w:val="20"/>
          <w:szCs w:val="20"/>
        </w:rPr>
        <w:t xml:space="preserve"> (dirección postal):</w:t>
      </w:r>
      <w:r>
        <w:rPr>
          <w:rFonts w:cs="Arial"/>
          <w:sz w:val="20"/>
          <w:szCs w:val="20"/>
        </w:rPr>
        <w:t xml:space="preserve"> ____________________________________________________________</w:t>
      </w:r>
    </w:p>
    <w:p w14:paraId="21DB3404" w14:textId="5D034D1B" w:rsidR="003A02BD" w:rsidRDefault="003A02BD" w:rsidP="003A02BD">
      <w:pPr>
        <w:spacing w:before="240"/>
        <w:ind w:left="142"/>
        <w:jc w:val="both"/>
        <w:rPr>
          <w:rFonts w:cs="Arial"/>
          <w:sz w:val="20"/>
          <w:szCs w:val="20"/>
        </w:rPr>
      </w:pPr>
      <w:proofErr w:type="spellStart"/>
      <w:r>
        <w:rPr>
          <w:rFonts w:cs="Arial"/>
          <w:sz w:val="20"/>
          <w:szCs w:val="20"/>
        </w:rPr>
        <w:t>Nº</w:t>
      </w:r>
      <w:proofErr w:type="spellEnd"/>
      <w:r>
        <w:rPr>
          <w:rFonts w:cs="Arial"/>
          <w:sz w:val="20"/>
          <w:szCs w:val="20"/>
        </w:rPr>
        <w:t xml:space="preserve"> de teléfono: _________________________________________________________________________________</w:t>
      </w:r>
    </w:p>
    <w:p w14:paraId="716750FF" w14:textId="26C5E2FD" w:rsidR="003A02BD" w:rsidRDefault="003A02BD" w:rsidP="003A02BD">
      <w:pPr>
        <w:spacing w:before="240"/>
        <w:ind w:left="142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Correo electrónico:</w:t>
      </w:r>
      <w:r w:rsidRPr="00BC329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________________________________________________________________________</w:t>
      </w:r>
      <w:r w:rsidR="00C403C1">
        <w:rPr>
          <w:rFonts w:cs="Arial"/>
          <w:sz w:val="20"/>
          <w:szCs w:val="20"/>
        </w:rPr>
        <w:t>______</w:t>
      </w:r>
    </w:p>
    <w:p w14:paraId="239B34C9" w14:textId="5F485E36" w:rsidR="003A02BD" w:rsidRDefault="003A02BD" w:rsidP="003A02BD">
      <w:pPr>
        <w:ind w:left="142"/>
        <w:jc w:val="both"/>
        <w:rPr>
          <w:rFonts w:cs="Arial"/>
          <w:u w:val="single"/>
        </w:rPr>
      </w:pPr>
      <w:r w:rsidRPr="002F38E1">
        <w:rPr>
          <w:rFonts w:cs="Arial"/>
          <w:sz w:val="20"/>
          <w:szCs w:val="20"/>
        </w:rPr>
        <w:t xml:space="preserve">* </w:t>
      </w:r>
      <w:r w:rsidR="00CE04C7">
        <w:rPr>
          <w:rFonts w:cs="Arial"/>
          <w:sz w:val="20"/>
          <w:szCs w:val="20"/>
        </w:rPr>
        <w:t>En caso de ser la primera vez que hace una solicitud ante esta Agencia, debe i</w:t>
      </w:r>
      <w:r w:rsidRPr="002F38E1">
        <w:rPr>
          <w:rFonts w:cs="Arial"/>
          <w:sz w:val="20"/>
          <w:szCs w:val="20"/>
        </w:rPr>
        <w:t xml:space="preserve">ncluir </w:t>
      </w:r>
      <w:r>
        <w:rPr>
          <w:rFonts w:cs="Arial"/>
          <w:sz w:val="20"/>
          <w:szCs w:val="20"/>
        </w:rPr>
        <w:t>la acreditación de capacidad de r</w:t>
      </w:r>
      <w:r w:rsidRPr="009330A9">
        <w:rPr>
          <w:rFonts w:cs="Arial"/>
          <w:sz w:val="20"/>
          <w:szCs w:val="20"/>
        </w:rPr>
        <w:t xml:space="preserve">epresentación </w:t>
      </w:r>
      <w:r>
        <w:rPr>
          <w:rFonts w:cs="Arial"/>
          <w:sz w:val="20"/>
          <w:szCs w:val="20"/>
        </w:rPr>
        <w:t xml:space="preserve">ante la Administración, que </w:t>
      </w:r>
      <w:r w:rsidRPr="009330A9">
        <w:rPr>
          <w:rFonts w:cs="Arial"/>
          <w:sz w:val="20"/>
          <w:szCs w:val="20"/>
        </w:rPr>
        <w:t xml:space="preserve">podrá acreditarse mediante cualquier medio </w:t>
      </w:r>
      <w:r w:rsidRPr="002F38E1">
        <w:rPr>
          <w:rFonts w:cs="Arial"/>
          <w:sz w:val="20"/>
          <w:szCs w:val="20"/>
        </w:rPr>
        <w:t xml:space="preserve">válido </w:t>
      </w:r>
      <w:r>
        <w:rPr>
          <w:rFonts w:cs="Arial"/>
          <w:sz w:val="20"/>
          <w:szCs w:val="20"/>
        </w:rPr>
        <w:t>en derecho (art. 32 del RD 203/2021).</w:t>
      </w:r>
    </w:p>
    <w:p w14:paraId="1444B719" w14:textId="77777777" w:rsidR="003A02BD" w:rsidRDefault="003A02BD" w:rsidP="003A02BD">
      <w:pPr>
        <w:jc w:val="both"/>
        <w:rPr>
          <w:rFonts w:cstheme="minorHAnsi"/>
        </w:rPr>
      </w:pPr>
    </w:p>
    <w:p w14:paraId="2B30F6C7" w14:textId="5A01CCBE" w:rsidR="003A02BD" w:rsidRPr="00C56868" w:rsidRDefault="005777EA" w:rsidP="003A02BD">
      <w:pPr>
        <w:jc w:val="both"/>
        <w:rPr>
          <w:rFonts w:cstheme="minorHAnsi"/>
          <w:u w:val="single"/>
        </w:rPr>
      </w:pPr>
      <w:r>
        <w:rPr>
          <w:rFonts w:cstheme="minorHAnsi"/>
          <w:u w:val="single"/>
        </w:rPr>
        <w:t>SOLICITA</w:t>
      </w:r>
    </w:p>
    <w:p w14:paraId="238243D5" w14:textId="7C0046E6" w:rsidR="003A02BD" w:rsidRPr="00C56868" w:rsidRDefault="005777EA" w:rsidP="005777EA">
      <w:pPr>
        <w:jc w:val="both"/>
        <w:rPr>
          <w:rFonts w:cstheme="minorHAnsi"/>
          <w:sz w:val="20"/>
          <w:szCs w:val="20"/>
        </w:rPr>
      </w:pPr>
      <w:r w:rsidRPr="005777EA">
        <w:rPr>
          <w:rFonts w:cstheme="minorHAnsi"/>
          <w:sz w:val="20"/>
          <w:szCs w:val="20"/>
        </w:rPr>
        <w:t>El inicio de la evaluación de impacto ambiental simplificada de</w:t>
      </w:r>
      <w:r>
        <w:rPr>
          <w:rFonts w:cstheme="minorHAnsi"/>
          <w:sz w:val="20"/>
          <w:szCs w:val="20"/>
        </w:rPr>
        <w:t>l proyecto</w:t>
      </w:r>
      <w:r w:rsidRPr="005777EA">
        <w:rPr>
          <w:rFonts w:cstheme="minorHAnsi"/>
          <w:sz w:val="20"/>
          <w:szCs w:val="20"/>
        </w:rPr>
        <w:t>______________________________</w:t>
      </w:r>
      <w:r>
        <w:rPr>
          <w:rFonts w:cstheme="minorHAnsi"/>
          <w:sz w:val="20"/>
          <w:szCs w:val="20"/>
        </w:rPr>
        <w:t xml:space="preserve"> </w:t>
      </w:r>
      <w:r w:rsidRPr="005777EA">
        <w:rPr>
          <w:rFonts w:cstheme="minorHAnsi"/>
          <w:sz w:val="20"/>
          <w:szCs w:val="20"/>
        </w:rPr>
        <w:t>________________________________________________________________________________________,</w:t>
      </w:r>
      <w:r>
        <w:rPr>
          <w:rFonts w:cstheme="minorHAnsi"/>
          <w:sz w:val="20"/>
          <w:szCs w:val="20"/>
        </w:rPr>
        <w:t xml:space="preserve"> </w:t>
      </w:r>
      <w:r w:rsidRPr="005777EA">
        <w:rPr>
          <w:rFonts w:cstheme="minorHAnsi"/>
          <w:sz w:val="20"/>
          <w:szCs w:val="20"/>
        </w:rPr>
        <w:t xml:space="preserve">según lo establecido en el art. 45 </w:t>
      </w:r>
      <w:r w:rsidR="003A02BD" w:rsidRPr="00C56868">
        <w:rPr>
          <w:rFonts w:cstheme="minorHAnsi"/>
          <w:sz w:val="20"/>
          <w:szCs w:val="20"/>
        </w:rPr>
        <w:t>de la Ley 21/2013, de 9 de diciembre, de evaluación ambiental</w:t>
      </w:r>
      <w:r w:rsidR="00F60CE5">
        <w:rPr>
          <w:rFonts w:cstheme="minorHAnsi"/>
          <w:sz w:val="20"/>
          <w:szCs w:val="20"/>
        </w:rPr>
        <w:t>, a cuyos efectos presenta el documento ambiental adjunto</w:t>
      </w:r>
      <w:r w:rsidR="00F366E2" w:rsidRPr="00C56868">
        <w:rPr>
          <w:rFonts w:cstheme="minorHAnsi"/>
          <w:sz w:val="20"/>
          <w:szCs w:val="20"/>
        </w:rPr>
        <w:t>.</w:t>
      </w:r>
    </w:p>
    <w:p w14:paraId="2B34BB01" w14:textId="09EC4B8F" w:rsidR="00F366E2" w:rsidRPr="00C56868" w:rsidRDefault="00F366E2" w:rsidP="003A02BD">
      <w:pPr>
        <w:jc w:val="both"/>
        <w:rPr>
          <w:rFonts w:cstheme="minorHAnsi"/>
          <w:sz w:val="20"/>
          <w:szCs w:val="20"/>
        </w:rPr>
      </w:pPr>
      <w:r w:rsidRPr="00C56868">
        <w:rPr>
          <w:sz w:val="20"/>
          <w:szCs w:val="20"/>
        </w:rPr>
        <w:t xml:space="preserve">La tramitación se iniciará mediante la presentación de un Documento </w:t>
      </w:r>
      <w:r w:rsidR="00C403C1">
        <w:rPr>
          <w:sz w:val="20"/>
          <w:szCs w:val="20"/>
        </w:rPr>
        <w:t>Ambiental del Proyecto.</w:t>
      </w:r>
      <w:r w:rsidRPr="00C56868">
        <w:rPr>
          <w:sz w:val="20"/>
          <w:szCs w:val="20"/>
        </w:rPr>
        <w:t xml:space="preserve"> </w:t>
      </w:r>
      <w:r w:rsidR="00C403C1">
        <w:rPr>
          <w:sz w:val="20"/>
          <w:szCs w:val="20"/>
        </w:rPr>
        <w:t>Puede consultar</w:t>
      </w:r>
      <w:r w:rsidRPr="00C56868">
        <w:rPr>
          <w:sz w:val="20"/>
          <w:szCs w:val="20"/>
        </w:rPr>
        <w:t xml:space="preserve"> la guía de </w:t>
      </w:r>
      <w:r w:rsidRPr="00C56868">
        <w:rPr>
          <w:rFonts w:cs="Arial"/>
          <w:b/>
          <w:i/>
          <w:color w:val="5B9BD5"/>
          <w:sz w:val="20"/>
          <w:szCs w:val="20"/>
        </w:rPr>
        <w:t>Tramitación</w:t>
      </w:r>
      <w:r w:rsidR="00B40A7F" w:rsidRPr="00C56868">
        <w:rPr>
          <w:rFonts w:cs="Arial"/>
          <w:b/>
          <w:i/>
          <w:color w:val="5B9BD5"/>
          <w:sz w:val="20"/>
          <w:szCs w:val="20"/>
        </w:rPr>
        <w:t xml:space="preserve"> </w:t>
      </w:r>
      <w:r w:rsidRPr="00C56868">
        <w:rPr>
          <w:rFonts w:cs="Arial"/>
          <w:b/>
          <w:i/>
          <w:color w:val="5B9BD5"/>
          <w:sz w:val="20"/>
          <w:szCs w:val="20"/>
        </w:rPr>
        <w:t>Ambiental de</w:t>
      </w:r>
      <w:r w:rsidR="00B40A7F" w:rsidRPr="00C56868">
        <w:rPr>
          <w:rFonts w:cs="Arial"/>
          <w:b/>
          <w:i/>
          <w:color w:val="5B9BD5"/>
          <w:sz w:val="20"/>
          <w:szCs w:val="20"/>
        </w:rPr>
        <w:t xml:space="preserve"> Proyectos de Establecimiento o Modificación de Aeropuertos de Uso Público</w:t>
      </w:r>
      <w:r w:rsidR="00B40A7F" w:rsidRPr="00C56868">
        <w:rPr>
          <w:sz w:val="20"/>
          <w:szCs w:val="20"/>
        </w:rPr>
        <w:t>.</w:t>
      </w:r>
    </w:p>
    <w:p w14:paraId="57710C08" w14:textId="2EEB9F5A" w:rsidR="003A02BD" w:rsidRPr="00C56868" w:rsidRDefault="00C403C1" w:rsidP="003A02BD">
      <w:pPr>
        <w:jc w:val="both"/>
        <w:rPr>
          <w:rFonts w:cstheme="minorHAnsi"/>
          <w:sz w:val="20"/>
          <w:szCs w:val="20"/>
        </w:rPr>
      </w:pPr>
      <w:r w:rsidRPr="00C403C1">
        <w:rPr>
          <w:rFonts w:cstheme="minorHAnsi"/>
          <w:sz w:val="20"/>
          <w:szCs w:val="20"/>
        </w:rPr>
        <w:t>El procedimiento de evaluación finalizará mediante la emisión del Informe de Impacto Ambiental (IIA), que será publicado en el Boletín Oficial del Estado y notificado al solicitante.</w:t>
      </w:r>
    </w:p>
    <w:p w14:paraId="0C623F5C" w14:textId="77777777" w:rsidR="003A02BD" w:rsidRPr="00C56868" w:rsidRDefault="003A02BD" w:rsidP="003A02BD">
      <w:pPr>
        <w:rPr>
          <w:rFonts w:cs="Arial"/>
          <w:sz w:val="20"/>
          <w:szCs w:val="20"/>
        </w:rPr>
      </w:pPr>
    </w:p>
    <w:p w14:paraId="302556E8" w14:textId="66FC8628" w:rsidR="003A02BD" w:rsidRPr="00C56868" w:rsidRDefault="003A02BD" w:rsidP="003A02BD">
      <w:pPr>
        <w:rPr>
          <w:rFonts w:cs="Arial"/>
          <w:sz w:val="20"/>
          <w:szCs w:val="20"/>
        </w:rPr>
      </w:pPr>
      <w:r w:rsidRPr="00C56868">
        <w:rPr>
          <w:rFonts w:cs="Arial"/>
          <w:sz w:val="20"/>
          <w:szCs w:val="20"/>
        </w:rPr>
        <w:t>En _________________, a</w:t>
      </w:r>
      <w:r w:rsidR="00C56868">
        <w:rPr>
          <w:rFonts w:cs="Arial"/>
          <w:sz w:val="20"/>
          <w:szCs w:val="20"/>
        </w:rPr>
        <w:t xml:space="preserve"> </w:t>
      </w:r>
      <w:r w:rsidRPr="00C56868">
        <w:rPr>
          <w:rFonts w:cs="Arial"/>
          <w:sz w:val="20"/>
          <w:szCs w:val="20"/>
        </w:rPr>
        <w:t>______</w:t>
      </w:r>
      <w:r w:rsidR="00C56868">
        <w:rPr>
          <w:rFonts w:cs="Arial"/>
          <w:sz w:val="20"/>
          <w:szCs w:val="20"/>
        </w:rPr>
        <w:t xml:space="preserve"> </w:t>
      </w:r>
      <w:proofErr w:type="spellStart"/>
      <w:r w:rsidRPr="00C56868">
        <w:rPr>
          <w:rFonts w:cs="Arial"/>
          <w:sz w:val="20"/>
          <w:szCs w:val="20"/>
        </w:rPr>
        <w:t>de</w:t>
      </w:r>
      <w:proofErr w:type="spellEnd"/>
      <w:r w:rsidR="00C56868">
        <w:rPr>
          <w:rFonts w:cs="Arial"/>
          <w:sz w:val="20"/>
          <w:szCs w:val="20"/>
        </w:rPr>
        <w:t xml:space="preserve"> </w:t>
      </w:r>
      <w:r w:rsidRPr="00C56868">
        <w:rPr>
          <w:rFonts w:cs="Arial"/>
          <w:sz w:val="20"/>
          <w:szCs w:val="20"/>
        </w:rPr>
        <w:t xml:space="preserve">________________ </w:t>
      </w:r>
      <w:proofErr w:type="spellStart"/>
      <w:r w:rsidRPr="00C56868">
        <w:rPr>
          <w:rFonts w:cs="Arial"/>
          <w:sz w:val="20"/>
          <w:szCs w:val="20"/>
        </w:rPr>
        <w:t>de</w:t>
      </w:r>
      <w:proofErr w:type="spellEnd"/>
      <w:r w:rsidRPr="00C56868">
        <w:rPr>
          <w:rFonts w:cs="Arial"/>
          <w:sz w:val="20"/>
          <w:szCs w:val="20"/>
        </w:rPr>
        <w:t xml:space="preserve"> 20__</w:t>
      </w:r>
    </w:p>
    <w:p w14:paraId="2383DBBF" w14:textId="77777777" w:rsidR="003A02BD" w:rsidRDefault="003A02BD" w:rsidP="003A02BD">
      <w:pPr>
        <w:rPr>
          <w:rFonts w:cs="Arial"/>
          <w:sz w:val="20"/>
          <w:szCs w:val="20"/>
        </w:rPr>
      </w:pPr>
    </w:p>
    <w:p w14:paraId="3545B8A2" w14:textId="77777777" w:rsidR="00C56868" w:rsidRPr="00C56868" w:rsidRDefault="00C56868" w:rsidP="003A02BD">
      <w:pPr>
        <w:rPr>
          <w:rFonts w:cs="Arial"/>
          <w:sz w:val="20"/>
          <w:szCs w:val="20"/>
        </w:rPr>
      </w:pPr>
    </w:p>
    <w:p w14:paraId="06C7482A" w14:textId="002AB5C7" w:rsidR="003A02BD" w:rsidRPr="00C56868" w:rsidRDefault="003A02BD" w:rsidP="003A02BD">
      <w:pPr>
        <w:jc w:val="right"/>
        <w:rPr>
          <w:rFonts w:cs="Arial"/>
          <w:sz w:val="20"/>
          <w:szCs w:val="20"/>
        </w:rPr>
      </w:pPr>
      <w:r w:rsidRPr="00C56868">
        <w:rPr>
          <w:rFonts w:cs="Arial"/>
          <w:sz w:val="20"/>
          <w:szCs w:val="20"/>
        </w:rPr>
        <w:t>Fdo.</w:t>
      </w:r>
      <w:r w:rsidR="00C56868">
        <w:rPr>
          <w:rFonts w:cs="Arial"/>
          <w:sz w:val="20"/>
          <w:szCs w:val="20"/>
        </w:rPr>
        <w:t xml:space="preserve"> </w:t>
      </w:r>
      <w:r w:rsidRPr="00C56868">
        <w:rPr>
          <w:rFonts w:cs="Arial"/>
          <w:sz w:val="20"/>
          <w:szCs w:val="20"/>
        </w:rPr>
        <w:t>_______________________________</w:t>
      </w:r>
    </w:p>
    <w:p w14:paraId="7B2A5EC1" w14:textId="2381FF10" w:rsidR="007503AF" w:rsidRDefault="007503A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p w14:paraId="17BA2EDB" w14:textId="37A7D658" w:rsidR="007503AF" w:rsidRPr="001A3ADD" w:rsidRDefault="007503AF" w:rsidP="001A3ADD">
      <w:pPr>
        <w:jc w:val="both"/>
        <w:rPr>
          <w:rStyle w:val="Hipervnculo"/>
          <w:rFonts w:cs="Arial"/>
          <w:color w:val="000000"/>
          <w:sz w:val="20"/>
          <w:szCs w:val="20"/>
          <w:u w:val="none"/>
        </w:rPr>
      </w:pPr>
      <w:r w:rsidRPr="00635927">
        <w:rPr>
          <w:rFonts w:cs="Arial"/>
          <w:color w:val="000000"/>
          <w:sz w:val="20"/>
          <w:szCs w:val="20"/>
        </w:rPr>
        <w:lastRenderedPageBreak/>
        <w:t xml:space="preserve">La Agencia Estatal de Seguridad Aérea (en adelante AESA), como responsable del tratamiento de sus datos personales en cumplimiento </w:t>
      </w:r>
      <w:r w:rsidRPr="00635927">
        <w:rPr>
          <w:rFonts w:cs="Arial"/>
          <w:i/>
          <w:sz w:val="20"/>
          <w:szCs w:val="20"/>
        </w:rPr>
        <w:t xml:space="preserve">de la Ley Orgánica 3/2018, de 5 de diciembre, de Protección de Datos Personales y garantía de los derechos digitales y el </w:t>
      </w:r>
      <w:r w:rsidRPr="00635927">
        <w:rPr>
          <w:rFonts w:cs="Arial"/>
          <w:i/>
          <w:color w:val="000000"/>
          <w:sz w:val="20"/>
          <w:szCs w:val="20"/>
        </w:rPr>
        <w:t>Reglamento (UE) 2016/679 del Parlamento Europeo y del Consejo, de 27 de abril de 2016</w:t>
      </w:r>
      <w:r w:rsidRPr="00635927">
        <w:rPr>
          <w:rFonts w:cs="Arial"/>
          <w:color w:val="000000"/>
          <w:sz w:val="20"/>
          <w:szCs w:val="20"/>
        </w:rPr>
        <w:t xml:space="preserve">, </w:t>
      </w:r>
      <w:r w:rsidRPr="00635927">
        <w:rPr>
          <w:rFonts w:cs="Arial"/>
          <w:i/>
          <w:color w:val="000000"/>
          <w:sz w:val="20"/>
          <w:szCs w:val="20"/>
        </w:rPr>
        <w:t>relativo a la protección de las personas físicas en lo que respecta al tratamiento de datos personales y a la libre circulación de estos datos (Reglamento General de Protección de Datos)</w:t>
      </w:r>
      <w:r w:rsidRPr="00635927">
        <w:rPr>
          <w:rFonts w:cs="Arial"/>
          <w:color w:val="000000"/>
          <w:sz w:val="20"/>
          <w:szCs w:val="20"/>
        </w:rPr>
        <w:t>, le informa, de manera explícita e inequívoca, que se va a proceder al tratamiento de sus datos de carácter personal obtenidos de</w:t>
      </w:r>
      <w:r w:rsidR="001A3ADD">
        <w:rPr>
          <w:rFonts w:cs="Arial"/>
          <w:color w:val="000000"/>
          <w:sz w:val="20"/>
          <w:szCs w:val="20"/>
        </w:rPr>
        <w:t xml:space="preserve"> </w:t>
      </w:r>
      <w:r w:rsidRPr="00635927">
        <w:rPr>
          <w:rFonts w:cs="Arial"/>
          <w:color w:val="000000"/>
          <w:sz w:val="20"/>
          <w:szCs w:val="20"/>
        </w:rPr>
        <w:t>l</w:t>
      </w:r>
      <w:r w:rsidR="001A3ADD">
        <w:rPr>
          <w:rFonts w:cs="Arial"/>
          <w:color w:val="000000"/>
          <w:sz w:val="20"/>
          <w:szCs w:val="20"/>
        </w:rPr>
        <w:t>a</w:t>
      </w:r>
      <w:r w:rsidRPr="00635927">
        <w:rPr>
          <w:rFonts w:cs="Arial"/>
          <w:color w:val="000000"/>
          <w:sz w:val="20"/>
          <w:szCs w:val="20"/>
        </w:rPr>
        <w:t xml:space="preserve"> </w:t>
      </w:r>
      <w:r w:rsidR="00CE04C7" w:rsidRPr="00CE04C7">
        <w:rPr>
          <w:rFonts w:cs="Arial"/>
          <w:b/>
          <w:i/>
          <w:color w:val="5B9BD5"/>
          <w:sz w:val="20"/>
          <w:szCs w:val="20"/>
        </w:rPr>
        <w:t>SOLICITUD DE INICIO DE EVALUACIÓN DE IMPACTO AMBIENTAL SIMPLIFICADA</w:t>
      </w:r>
      <w:r w:rsidRPr="00635927">
        <w:rPr>
          <w:rFonts w:cs="Arial"/>
          <w:color w:val="000000"/>
          <w:sz w:val="20"/>
          <w:szCs w:val="20"/>
        </w:rPr>
        <w:t>, con la finalidad de</w:t>
      </w:r>
      <w:r w:rsidR="001A3ADD">
        <w:rPr>
          <w:rFonts w:cs="Arial"/>
          <w:color w:val="000000"/>
          <w:sz w:val="20"/>
          <w:szCs w:val="20"/>
        </w:rPr>
        <w:t xml:space="preserve"> la </w:t>
      </w:r>
      <w:r w:rsidRPr="001A3ADD">
        <w:rPr>
          <w:rFonts w:cs="Arial"/>
          <w:b/>
          <w:i/>
          <w:color w:val="5B9BD5"/>
          <w:sz w:val="20"/>
          <w:szCs w:val="20"/>
        </w:rPr>
        <w:t xml:space="preserve">Tramitación de </w:t>
      </w:r>
      <w:r w:rsidR="001A3ADD" w:rsidRPr="001A3ADD">
        <w:rPr>
          <w:rFonts w:cs="Arial"/>
          <w:b/>
          <w:i/>
          <w:color w:val="5B9BD5"/>
          <w:sz w:val="20"/>
          <w:szCs w:val="20"/>
        </w:rPr>
        <w:t xml:space="preserve">evaluación </w:t>
      </w:r>
      <w:r w:rsidR="00CE04C7">
        <w:rPr>
          <w:rFonts w:cs="Arial"/>
          <w:b/>
          <w:i/>
          <w:color w:val="5B9BD5"/>
          <w:sz w:val="20"/>
          <w:szCs w:val="20"/>
        </w:rPr>
        <w:t xml:space="preserve">de impacto </w:t>
      </w:r>
      <w:r w:rsidR="001A3ADD" w:rsidRPr="001A3ADD">
        <w:rPr>
          <w:rFonts w:cs="Arial"/>
          <w:b/>
          <w:i/>
          <w:color w:val="5B9BD5"/>
          <w:sz w:val="20"/>
          <w:szCs w:val="20"/>
        </w:rPr>
        <w:t>ambiental</w:t>
      </w:r>
      <w:r w:rsidR="00CE04C7">
        <w:rPr>
          <w:rFonts w:cs="Arial"/>
          <w:b/>
          <w:i/>
          <w:color w:val="5B9BD5"/>
          <w:sz w:val="20"/>
          <w:szCs w:val="20"/>
        </w:rPr>
        <w:t xml:space="preserve"> simplificada</w:t>
      </w:r>
      <w:r w:rsidR="001A3ADD" w:rsidRPr="00DB5AF6">
        <w:rPr>
          <w:rFonts w:eastAsia="Times New Roman" w:cs="Calibri"/>
          <w:color w:val="333333"/>
          <w:sz w:val="20"/>
          <w:szCs w:val="20"/>
          <w:lang w:eastAsia="es-ES"/>
        </w:rPr>
        <w:t>.</w:t>
      </w:r>
    </w:p>
    <w:p w14:paraId="334A5725" w14:textId="5716ED2D" w:rsidR="005129A1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Este tratamiento de datos de carácter personal se encuentra incluido en el Registro de Datos Personales de AESA.</w:t>
      </w: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br/>
      </w: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br/>
        <w:t xml:space="preserve">La licitud del tratamiento está basada en una </w:t>
      </w:r>
      <w:r w:rsidRPr="00DB5AF6">
        <w:rPr>
          <w:rFonts w:eastAsia="Times New Roman" w:cs="Calibri"/>
          <w:sz w:val="20"/>
          <w:szCs w:val="20"/>
          <w:lang w:eastAsia="es-ES"/>
        </w:rPr>
        <w:t xml:space="preserve">obligación legal, </w:t>
      </w:r>
      <w:r w:rsidRPr="00DB5AF6">
        <w:rPr>
          <w:rFonts w:cs="Arial"/>
          <w:b/>
          <w:i/>
          <w:color w:val="5B9BD5"/>
          <w:sz w:val="20"/>
          <w:szCs w:val="20"/>
        </w:rPr>
        <w:t>Ley 21/2013, de 9 de diciembre, de evaluación</w:t>
      </w:r>
      <w:r w:rsidR="005129A1">
        <w:rPr>
          <w:rFonts w:cs="Arial"/>
          <w:b/>
          <w:i/>
          <w:color w:val="5B9BD5"/>
          <w:sz w:val="20"/>
          <w:szCs w:val="20"/>
        </w:rPr>
        <w:t xml:space="preserve"> </w:t>
      </w:r>
      <w:r w:rsidRPr="00DB5AF6">
        <w:rPr>
          <w:rFonts w:cs="Arial"/>
          <w:b/>
          <w:i/>
          <w:color w:val="5B9BD5"/>
          <w:sz w:val="20"/>
          <w:szCs w:val="20"/>
        </w:rPr>
        <w:t xml:space="preserve">ambiental </w:t>
      </w: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y en el consentimiento del administrado.</w:t>
      </w:r>
      <w:r w:rsidR="005129A1">
        <w:rPr>
          <w:rFonts w:eastAsia="Times New Roman" w:cs="Calibri"/>
          <w:color w:val="333333"/>
          <w:sz w:val="20"/>
          <w:szCs w:val="20"/>
          <w:lang w:eastAsia="es-ES"/>
        </w:rPr>
        <w:tab/>
      </w:r>
    </w:p>
    <w:p w14:paraId="5CA44466" w14:textId="3EB14FAC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br/>
        <w:t>La información de carácter personal será conservada mientras sea necesaria o no se ejerza su derecho de cancelación o supresión.</w:t>
      </w:r>
    </w:p>
    <w:p w14:paraId="24E0E9C7" w14:textId="77777777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</w:p>
    <w:p w14:paraId="242F9420" w14:textId="45FE023B" w:rsidR="007503AF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Los datos serán tratados de forma confidencial y no se cederán a terceros salvo requerimiento legal o autorización del administrado. Tampoco se realizarán perfiles en base a la información facilitada, ni se tomarán decisiones automatizadas.</w:t>
      </w:r>
    </w:p>
    <w:p w14:paraId="2156AE91" w14:textId="77777777" w:rsidR="005129A1" w:rsidRPr="00DB5AF6" w:rsidRDefault="005129A1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</w:p>
    <w:p w14:paraId="5052492B" w14:textId="77777777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De acuerdo con lo previsto en la citada Ley Orgánica de Protección de Datos y Garantías de Derechos Digitales y el también citado Reglamento General de Protección de Datos, puede ejercitar sus derechos de Acceso, Rectificación, Supresión, Portabilidad de sus datos, la Limitación u Oposición a su tratamiento.</w:t>
      </w:r>
    </w:p>
    <w:p w14:paraId="7FCDE3A3" w14:textId="77777777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</w:p>
    <w:p w14:paraId="18A2EF6F" w14:textId="2595BD8D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Puede ejercer estos derechos mediante escrito dirigido al “</w:t>
      </w:r>
      <w:proofErr w:type="gramStart"/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Delegado</w:t>
      </w:r>
      <w:proofErr w:type="gramEnd"/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 xml:space="preserve"> de Protección de Datos” de AESA por correo ordinario (Paseo de la Castellana 112 C.P. 28046, Madrid) o haciéndose entrega a través del Registro de Entrada, o por correo electrónico dirigido a: </w:t>
      </w:r>
      <w:hyperlink r:id="rId11" w:history="1">
        <w:r w:rsidRPr="00DB5AF6">
          <w:rPr>
            <w:rStyle w:val="Hipervnculo"/>
            <w:rFonts w:eastAsia="Times New Roman" w:cs="Calibri"/>
            <w:sz w:val="20"/>
            <w:szCs w:val="20"/>
            <w:lang w:eastAsia="es-ES"/>
          </w:rPr>
          <w:t>dpd.aesa@seguridadaerea.es</w:t>
        </w:r>
      </w:hyperlink>
      <w:r w:rsidR="00C56868" w:rsidRPr="00C56868">
        <w:rPr>
          <w:sz w:val="20"/>
          <w:szCs w:val="20"/>
        </w:rPr>
        <w:t>.</w:t>
      </w:r>
    </w:p>
    <w:p w14:paraId="3DC83BAF" w14:textId="77777777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</w:p>
    <w:p w14:paraId="45A6718E" w14:textId="45526DA8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333333"/>
          <w:sz w:val="20"/>
          <w:szCs w:val="20"/>
          <w:lang w:eastAsia="es-ES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>De no haber obtenido satisfacción en el ejercicio de sus derechos podrá presentar una reclamación ante la Agencia Española de Protección de Datos.</w:t>
      </w:r>
      <w:r w:rsidR="005129A1">
        <w:rPr>
          <w:rFonts w:eastAsia="Times New Roman" w:cs="Calibri"/>
          <w:color w:val="333333"/>
          <w:sz w:val="20"/>
          <w:szCs w:val="20"/>
          <w:lang w:eastAsia="es-ES"/>
        </w:rPr>
        <w:tab/>
      </w: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br/>
      </w: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br/>
        <w:t>Puede encontrar más información sobre el tratamiento de los datos de carácter personal y la política de privacidad de AESA en los siguientes enlaces:</w:t>
      </w:r>
    </w:p>
    <w:p w14:paraId="1D5F2B48" w14:textId="77777777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Style w:val="Hipervnculo"/>
          <w:rFonts w:cs="Calibri"/>
          <w:sz w:val="20"/>
          <w:szCs w:val="20"/>
        </w:rPr>
      </w:pP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t xml:space="preserve"> </w:t>
      </w:r>
      <w:r w:rsidRPr="00DB5AF6">
        <w:rPr>
          <w:rFonts w:eastAsia="Times New Roman" w:cs="Calibri"/>
          <w:color w:val="333333"/>
          <w:sz w:val="20"/>
          <w:szCs w:val="20"/>
          <w:lang w:eastAsia="es-ES"/>
        </w:rPr>
        <w:br/>
      </w:r>
      <w:hyperlink r:id="rId12" w:history="1">
        <w:r w:rsidRPr="00DB5AF6">
          <w:rPr>
            <w:rStyle w:val="Hipervnculo"/>
            <w:rFonts w:cs="Calibri"/>
            <w:sz w:val="20"/>
            <w:szCs w:val="20"/>
          </w:rPr>
          <w:t>https://www.seguridadaerea.gob.es/es/quienes-somos/normativa-aesa/proteccion-de-datos</w:t>
        </w:r>
      </w:hyperlink>
    </w:p>
    <w:p w14:paraId="670C22B3" w14:textId="77777777" w:rsidR="007503AF" w:rsidRPr="00DB5AF6" w:rsidRDefault="007503AF" w:rsidP="005129A1">
      <w:pPr>
        <w:shd w:val="clear" w:color="auto" w:fill="FFFFFF"/>
        <w:spacing w:after="0" w:line="240" w:lineRule="auto"/>
        <w:jc w:val="both"/>
        <w:rPr>
          <w:rFonts w:cs="Calibri"/>
          <w:sz w:val="20"/>
          <w:szCs w:val="20"/>
        </w:rPr>
      </w:pPr>
      <w:hyperlink r:id="rId13" w:history="1">
        <w:r w:rsidRPr="00DB5AF6">
          <w:rPr>
            <w:rStyle w:val="Hipervnculo"/>
            <w:rFonts w:cs="Calibri"/>
            <w:sz w:val="20"/>
            <w:szCs w:val="20"/>
          </w:rPr>
          <w:t>https://www.seguridadaerea.gob.es/es/politica-de-privacidad</w:t>
        </w:r>
      </w:hyperlink>
    </w:p>
    <w:p w14:paraId="579C1A0C" w14:textId="77777777" w:rsidR="007503AF" w:rsidRDefault="007503AF" w:rsidP="005129A1">
      <w:pPr>
        <w:jc w:val="both"/>
        <w:rPr>
          <w:rStyle w:val="Hipervnculo"/>
          <w:rFonts w:cs="Arial"/>
          <w:color w:val="000000"/>
          <w:sz w:val="20"/>
          <w:szCs w:val="20"/>
        </w:rPr>
      </w:pPr>
    </w:p>
    <w:p w14:paraId="1AA02337" w14:textId="77777777" w:rsidR="007503AF" w:rsidRDefault="007503AF" w:rsidP="005129A1">
      <w:pPr>
        <w:jc w:val="both"/>
        <w:rPr>
          <w:rFonts w:cs="Calibri"/>
          <w:sz w:val="20"/>
          <w:szCs w:val="20"/>
        </w:rPr>
      </w:pPr>
      <w:r w:rsidRPr="00EF3879">
        <w:rPr>
          <w:rFonts w:cs="Calibri"/>
          <w:sz w:val="20"/>
          <w:szCs w:val="20"/>
        </w:rPr>
        <w:t>Consiento la recogida de mis datos para el tratamiento y finalidad descrita anteriormente</w:t>
      </w:r>
      <w:r>
        <w:rPr>
          <w:rFonts w:cs="Calibri"/>
          <w:sz w:val="20"/>
          <w:szCs w:val="20"/>
        </w:rPr>
        <w:t>.</w:t>
      </w:r>
    </w:p>
    <w:p w14:paraId="163A223E" w14:textId="77777777" w:rsidR="007503AF" w:rsidRDefault="007503AF" w:rsidP="007503AF">
      <w:pPr>
        <w:rPr>
          <w:rFonts w:cs="Calibri"/>
          <w:sz w:val="20"/>
          <w:szCs w:val="20"/>
        </w:rPr>
      </w:pPr>
    </w:p>
    <w:p w14:paraId="0C73BB31" w14:textId="77777777" w:rsidR="007503AF" w:rsidRPr="00635927" w:rsidRDefault="007503AF" w:rsidP="007503AF">
      <w:pPr>
        <w:rPr>
          <w:rStyle w:val="Hipervnculo"/>
          <w:rFonts w:cs="Arial"/>
          <w:color w:val="000000"/>
          <w:sz w:val="20"/>
          <w:szCs w:val="20"/>
        </w:rPr>
      </w:pPr>
    </w:p>
    <w:p w14:paraId="0942938D" w14:textId="00B39CA1" w:rsidR="007503AF" w:rsidRDefault="007503AF" w:rsidP="007503AF">
      <w:pPr>
        <w:jc w:val="right"/>
        <w:rPr>
          <w:rFonts w:cs="Arial"/>
          <w:sz w:val="20"/>
          <w:szCs w:val="20"/>
        </w:rPr>
      </w:pPr>
      <w:r w:rsidRPr="002179E3">
        <w:rPr>
          <w:rFonts w:cs="Arial"/>
          <w:sz w:val="20"/>
          <w:szCs w:val="20"/>
        </w:rPr>
        <w:t>Fdo.</w:t>
      </w:r>
      <w:r w:rsidR="00C5686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_________</w:t>
      </w:r>
      <w:r w:rsidRPr="002179E3">
        <w:rPr>
          <w:rFonts w:cs="Arial"/>
          <w:sz w:val="20"/>
          <w:szCs w:val="20"/>
        </w:rPr>
        <w:t>______________________</w:t>
      </w:r>
    </w:p>
    <w:p w14:paraId="29109A68" w14:textId="77777777" w:rsidR="007503AF" w:rsidRPr="00C015A0" w:rsidRDefault="007503AF" w:rsidP="007503AF">
      <w:pPr>
        <w:rPr>
          <w:rFonts w:cs="Arial"/>
          <w:color w:val="000000"/>
          <w:szCs w:val="18"/>
          <w:u w:val="single"/>
        </w:rPr>
      </w:pPr>
    </w:p>
    <w:p w14:paraId="4D22C07C" w14:textId="77777777" w:rsidR="007503AF" w:rsidRDefault="007503AF" w:rsidP="003A02BD">
      <w:pPr>
        <w:jc w:val="right"/>
        <w:rPr>
          <w:rFonts w:cs="Arial"/>
          <w:sz w:val="20"/>
          <w:szCs w:val="20"/>
        </w:rPr>
      </w:pPr>
    </w:p>
    <w:p w14:paraId="62669F3F" w14:textId="77777777" w:rsidR="005C17CE" w:rsidRDefault="005C17CE" w:rsidP="00F63819">
      <w:pPr>
        <w:pStyle w:val="Texto1"/>
      </w:pPr>
    </w:p>
    <w:sectPr w:rsidR="005C17CE" w:rsidSect="00F610D8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33F6C" w14:textId="77777777" w:rsidR="00E61412" w:rsidRDefault="00E61412" w:rsidP="000237DC">
      <w:pPr>
        <w:spacing w:after="0" w:line="240" w:lineRule="auto"/>
      </w:pPr>
      <w:r>
        <w:separator/>
      </w:r>
    </w:p>
  </w:endnote>
  <w:endnote w:type="continuationSeparator" w:id="0">
    <w:p w14:paraId="76DCEA61" w14:textId="77777777" w:rsidR="00E61412" w:rsidRDefault="00E61412" w:rsidP="0002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119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6662"/>
      <w:gridCol w:w="1560"/>
      <w:gridCol w:w="708"/>
    </w:tblGrid>
    <w:tr w:rsidR="00481C18" w14:paraId="2BB21ADC" w14:textId="77777777" w:rsidTr="00CF45A4">
      <w:tc>
        <w:tcPr>
          <w:tcW w:w="2269" w:type="dxa"/>
          <w:vAlign w:val="center"/>
        </w:tcPr>
        <w:p w14:paraId="6040C69B" w14:textId="77777777" w:rsidR="00481C18" w:rsidRPr="003A0FC6" w:rsidRDefault="00481C18" w:rsidP="00481C18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6662" w:type="dxa"/>
          <w:vAlign w:val="center"/>
        </w:tcPr>
        <w:p w14:paraId="3010158E" w14:textId="77777777" w:rsidR="00481C18" w:rsidRPr="003A0FC6" w:rsidRDefault="00481C18" w:rsidP="00481C18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1560" w:type="dxa"/>
          <w:tcMar>
            <w:left w:w="0" w:type="dxa"/>
          </w:tcMar>
          <w:vAlign w:val="center"/>
        </w:tcPr>
        <w:p w14:paraId="7417BBFA" w14:textId="77777777" w:rsidR="00481C18" w:rsidRPr="003A0FC6" w:rsidRDefault="00481C18" w:rsidP="00481C18">
          <w:pPr>
            <w:pStyle w:val="Piedepgina"/>
            <w:rPr>
              <w:sz w:val="28"/>
              <w:szCs w:val="28"/>
            </w:rPr>
          </w:pPr>
        </w:p>
      </w:tc>
      <w:tc>
        <w:tcPr>
          <w:tcW w:w="708" w:type="dxa"/>
        </w:tcPr>
        <w:p w14:paraId="4D936C64" w14:textId="77777777" w:rsidR="00481C18" w:rsidRPr="003A0FC6" w:rsidRDefault="00481C18" w:rsidP="00481C18">
          <w:pPr>
            <w:pStyle w:val="Piedepgina"/>
            <w:rPr>
              <w:sz w:val="28"/>
              <w:szCs w:val="28"/>
            </w:rPr>
          </w:pPr>
        </w:p>
      </w:tc>
    </w:tr>
    <w:tr w:rsidR="00481C18" w14:paraId="5EC14B03" w14:textId="77777777" w:rsidTr="00CF45A4">
      <w:trPr>
        <w:trHeight w:val="397"/>
      </w:trPr>
      <w:tc>
        <w:tcPr>
          <w:tcW w:w="2269" w:type="dxa"/>
          <w:vAlign w:val="center"/>
        </w:tcPr>
        <w:p w14:paraId="6ABD3E4A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Código del documento y edición</w:t>
          </w:r>
        </w:p>
      </w:tc>
      <w:tc>
        <w:tcPr>
          <w:tcW w:w="6662" w:type="dxa"/>
          <w:vAlign w:val="center"/>
        </w:tcPr>
        <w:p w14:paraId="790B8AF3" w14:textId="77777777" w:rsidR="00481C18" w:rsidRPr="003A7EFA" w:rsidRDefault="00481C18" w:rsidP="00481C18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tcMar>
            <w:left w:w="0" w:type="dxa"/>
            <w:bottom w:w="28" w:type="dxa"/>
          </w:tcMar>
          <w:vAlign w:val="bottom"/>
        </w:tcPr>
        <w:p w14:paraId="4ADE85F6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MINISTERIO</w:t>
          </w:r>
        </w:p>
        <w:p w14:paraId="55C6079B" w14:textId="77777777" w:rsidR="00481C18" w:rsidRDefault="00481C18" w:rsidP="00481C1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 xml:space="preserve">DE TRANSPORTES </w:t>
          </w:r>
        </w:p>
        <w:p w14:paraId="291EABF6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 xml:space="preserve">Y </w:t>
          </w:r>
          <w:r w:rsidR="006571A9" w:rsidRPr="003A7EFA">
            <w:rPr>
              <w:rFonts w:ascii="Gill Sans MT" w:hAnsi="Gill Sans MT"/>
              <w:sz w:val="10"/>
              <w:szCs w:val="10"/>
            </w:rPr>
            <w:t xml:space="preserve">MOVILIDAD </w:t>
          </w:r>
          <w:r w:rsidR="006571A9">
            <w:rPr>
              <w:rFonts w:ascii="Gill Sans MT" w:hAnsi="Gill Sans MT"/>
              <w:sz w:val="10"/>
              <w:szCs w:val="10"/>
            </w:rPr>
            <w:t>SOSTENIBLE</w:t>
          </w:r>
        </w:p>
      </w:tc>
      <w:tc>
        <w:tcPr>
          <w:tcW w:w="708" w:type="dxa"/>
          <w:tcBorders>
            <w:bottom w:val="single" w:sz="4" w:space="0" w:color="auto"/>
          </w:tcBorders>
        </w:tcPr>
        <w:p w14:paraId="18B7D05D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481C18" w14:paraId="431ED4A4" w14:textId="77777777" w:rsidTr="00CF45A4">
      <w:trPr>
        <w:trHeight w:val="272"/>
      </w:trPr>
      <w:tc>
        <w:tcPr>
          <w:tcW w:w="2269" w:type="dxa"/>
          <w:tcMar>
            <w:top w:w="28" w:type="dxa"/>
          </w:tcMar>
          <w:vAlign w:val="center"/>
        </w:tcPr>
        <w:p w14:paraId="38679A04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t xml:space="preserve">Página 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begin"/>
          </w:r>
          <w:r w:rsidRPr="00A17E66"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2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end"/>
          </w:r>
          <w:r>
            <w:rPr>
              <w:rFonts w:ascii="Gill Sans MT" w:hAnsi="Gill Sans MT" w:cs="Arial"/>
              <w:sz w:val="14"/>
              <w:szCs w:val="14"/>
            </w:rPr>
            <w:t xml:space="preserve"> de </w:t>
          </w: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NUMPAGES   \* MERGEFORMAT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>
            <w:rPr>
              <w:rFonts w:ascii="Gill Sans MT" w:hAnsi="Gill Sans MT" w:cs="Arial"/>
              <w:noProof/>
              <w:sz w:val="14"/>
              <w:szCs w:val="14"/>
            </w:rPr>
            <w:t>3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6662" w:type="dxa"/>
          <w:tcMar>
            <w:top w:w="28" w:type="dxa"/>
          </w:tcMar>
          <w:vAlign w:val="center"/>
        </w:tcPr>
        <w:p w14:paraId="798C62D1" w14:textId="77777777" w:rsidR="00481C18" w:rsidRPr="003A7EFA" w:rsidRDefault="00481C18" w:rsidP="00481C18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560" w:type="dxa"/>
          <w:tcBorders>
            <w:top w:val="single" w:sz="4" w:space="0" w:color="auto"/>
          </w:tcBorders>
          <w:tcMar>
            <w:top w:w="28" w:type="dxa"/>
            <w:left w:w="0" w:type="dxa"/>
          </w:tcMar>
        </w:tcPr>
        <w:p w14:paraId="19B7E430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AGENCIA ESTATAL</w:t>
          </w:r>
        </w:p>
        <w:p w14:paraId="3EB9CD72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SEGURIDAD AÉREA</w:t>
          </w:r>
        </w:p>
      </w:tc>
      <w:tc>
        <w:tcPr>
          <w:tcW w:w="708" w:type="dxa"/>
          <w:tcBorders>
            <w:top w:val="single" w:sz="4" w:space="0" w:color="auto"/>
          </w:tcBorders>
          <w:tcMar>
            <w:top w:w="28" w:type="dxa"/>
          </w:tcMar>
        </w:tcPr>
        <w:p w14:paraId="790B573E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481C18" w14:paraId="1BA47AE7" w14:textId="77777777" w:rsidTr="00CF45A4">
      <w:trPr>
        <w:trHeight w:val="272"/>
      </w:trPr>
      <w:tc>
        <w:tcPr>
          <w:tcW w:w="2269" w:type="dxa"/>
          <w:vAlign w:val="center"/>
        </w:tcPr>
        <w:p w14:paraId="10D07FCE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6662" w:type="dxa"/>
          <w:vAlign w:val="center"/>
        </w:tcPr>
        <w:p w14:paraId="29C3CEB7" w14:textId="77777777" w:rsidR="00481C18" w:rsidRPr="003A7EFA" w:rsidRDefault="00481C18" w:rsidP="00481C18">
          <w:pPr>
            <w:pStyle w:val="Piedepgina"/>
            <w:jc w:val="center"/>
            <w:rPr>
              <w:rFonts w:ascii="Gill Sans MT" w:hAnsi="Gill Sans MT" w:cs="Arial"/>
              <w:i/>
              <w:sz w:val="14"/>
              <w:szCs w:val="14"/>
            </w:rPr>
          </w:pPr>
        </w:p>
      </w:tc>
      <w:tc>
        <w:tcPr>
          <w:tcW w:w="1560" w:type="dxa"/>
          <w:tcMar>
            <w:left w:w="0" w:type="dxa"/>
          </w:tcMar>
        </w:tcPr>
        <w:p w14:paraId="57DE03E4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708" w:type="dxa"/>
        </w:tcPr>
        <w:p w14:paraId="7B48319E" w14:textId="77777777" w:rsidR="00481C18" w:rsidRPr="003A7EFA" w:rsidRDefault="00481C18" w:rsidP="00481C18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</w:tbl>
  <w:p w14:paraId="100BB72E" w14:textId="77777777" w:rsidR="00F610D8" w:rsidRDefault="00F610D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147" w:type="dxa"/>
      <w:tblLook w:val="04A0" w:firstRow="1" w:lastRow="0" w:firstColumn="1" w:lastColumn="0" w:noHBand="0" w:noVBand="1"/>
    </w:tblPr>
    <w:tblGrid>
      <w:gridCol w:w="2473"/>
      <w:gridCol w:w="4888"/>
      <w:gridCol w:w="2424"/>
    </w:tblGrid>
    <w:tr w:rsidR="00737C5A" w14:paraId="011F4C6A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52C7D7F3" w14:textId="77777777" w:rsidR="00737C5A" w:rsidRPr="003A0FC6" w:rsidRDefault="00737C5A" w:rsidP="00C71F6B">
          <w:pPr>
            <w:pStyle w:val="Piedepgina"/>
            <w:rPr>
              <w:sz w:val="28"/>
              <w:szCs w:val="28"/>
            </w:rPr>
          </w:pPr>
        </w:p>
      </w:tc>
      <w:tc>
        <w:tcPr>
          <w:tcW w:w="5245" w:type="dxa"/>
          <w:tcBorders>
            <w:top w:val="nil"/>
            <w:left w:val="nil"/>
            <w:bottom w:val="nil"/>
            <w:right w:val="nil"/>
          </w:tcBorders>
        </w:tcPr>
        <w:p w14:paraId="57B475BE" w14:textId="77777777" w:rsidR="00737C5A" w:rsidRPr="003A0FC6" w:rsidRDefault="00737C5A" w:rsidP="00C71F6B">
          <w:pPr>
            <w:pStyle w:val="Piedepgina"/>
            <w:rPr>
              <w:sz w:val="28"/>
              <w:szCs w:val="28"/>
            </w:rPr>
          </w:pPr>
        </w:p>
      </w:tc>
      <w:tc>
        <w:tcPr>
          <w:tcW w:w="2544" w:type="dxa"/>
          <w:tcBorders>
            <w:top w:val="nil"/>
            <w:left w:val="nil"/>
            <w:bottom w:val="nil"/>
            <w:right w:val="nil"/>
          </w:tcBorders>
        </w:tcPr>
        <w:p w14:paraId="4115EC84" w14:textId="77777777" w:rsidR="00737C5A" w:rsidRPr="003A0FC6" w:rsidRDefault="00737C5A" w:rsidP="00C71F6B">
          <w:pPr>
            <w:pStyle w:val="Piedepgina"/>
            <w:rPr>
              <w:sz w:val="28"/>
              <w:szCs w:val="28"/>
            </w:rPr>
          </w:pPr>
        </w:p>
      </w:tc>
    </w:tr>
    <w:tr w:rsidR="00737C5A" w14:paraId="50829CEE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28C3246C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Código del documento y edición</w:t>
          </w: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15919A0" w14:textId="77777777" w:rsidR="00737C5A" w:rsidRPr="00594E70" w:rsidRDefault="00737C5A" w:rsidP="00C71F6B">
          <w:pPr>
            <w:pStyle w:val="Piedepgina"/>
            <w:jc w:val="center"/>
            <w:rPr>
              <w:rFonts w:ascii="Gill Sans MT" w:hAnsi="Gill Sans MT"/>
              <w:sz w:val="14"/>
              <w:szCs w:val="14"/>
              <w:lang w:val="es-ES_tradnl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32390507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737C5A" w14:paraId="1C4B7A74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3DCB49ED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left="-46" w:right="-42"/>
            <w:rPr>
              <w:rFonts w:ascii="Gill Sans MT" w:hAnsi="Gill Sans MT" w:cs="Arial"/>
              <w:sz w:val="14"/>
            </w:rPr>
          </w:pPr>
        </w:p>
      </w:tc>
      <w:tc>
        <w:tcPr>
          <w:tcW w:w="5245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3ADFDF6A" w14:textId="77777777" w:rsidR="00737C5A" w:rsidRPr="00307B2A" w:rsidRDefault="00737C5A" w:rsidP="00C71F6B">
          <w:pPr>
            <w:pStyle w:val="Piedepgina"/>
            <w:jc w:val="center"/>
            <w:rPr>
              <w:rFonts w:ascii="Gill Sans MT" w:hAnsi="Gill Sans MT"/>
            </w:rPr>
          </w:pPr>
          <w:r w:rsidRPr="00056516">
            <w:rPr>
              <w:rFonts w:ascii="Gill Sans MT" w:hAnsi="Gill Sans MT" w:cs="Arial"/>
              <w:i/>
              <w:sz w:val="14"/>
            </w:rPr>
            <w:t xml:space="preserve">La clasificación de este documento </w:t>
          </w:r>
          <w:r>
            <w:rPr>
              <w:rFonts w:ascii="Gill Sans MT" w:hAnsi="Gill Sans MT" w:cs="Arial"/>
              <w:i/>
              <w:sz w:val="14"/>
            </w:rPr>
            <w:t>indica el nivel de seguridad para su tratamiento interno en AESA</w:t>
          </w:r>
          <w:r w:rsidRPr="00056516">
            <w:rPr>
              <w:rFonts w:ascii="Gill Sans MT" w:hAnsi="Gill Sans MT" w:cs="Arial"/>
              <w:i/>
              <w:sz w:val="14"/>
            </w:rPr>
            <w:t>. Si el documento le ha llegado por los cauces legales, no tiene ningún efecto para usted</w:t>
          </w: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398AC8F0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737C5A" w14:paraId="61F3EA6C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16A570C3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5245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63E39A4A" w14:textId="77777777" w:rsidR="00737C5A" w:rsidRPr="00307B2A" w:rsidRDefault="00737C5A" w:rsidP="00C71F6B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2DA30497" w14:textId="77777777" w:rsidR="00737C5A" w:rsidRPr="00307B2A" w:rsidRDefault="00737C5A" w:rsidP="00C71F6B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8000</w:t>
          </w:r>
        </w:p>
      </w:tc>
    </w:tr>
    <w:tr w:rsidR="00737C5A" w14:paraId="22F3D7FD" w14:textId="77777777" w:rsidTr="00BC3585">
      <w:trPr>
        <w:trHeight w:val="269"/>
      </w:trPr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65751BB5" w14:textId="77777777" w:rsidR="00737C5A" w:rsidRDefault="00737C5A" w:rsidP="00C71F6B">
          <w:pPr>
            <w:pStyle w:val="Piedepgina"/>
          </w:pPr>
        </w:p>
      </w:tc>
      <w:tc>
        <w:tcPr>
          <w:tcW w:w="5245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58B4CCDD" w14:textId="77777777" w:rsidR="00737C5A" w:rsidRDefault="00737C5A" w:rsidP="00C71F6B">
          <w:pPr>
            <w:pStyle w:val="Piedepgina"/>
          </w:pPr>
        </w:p>
      </w:tc>
      <w:tc>
        <w:tcPr>
          <w:tcW w:w="2544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2B241985" w14:textId="77777777" w:rsidR="00737C5A" w:rsidRDefault="00737C5A" w:rsidP="00C71F6B">
          <w:pPr>
            <w:pStyle w:val="Piedepgina"/>
          </w:pPr>
        </w:p>
      </w:tc>
    </w:tr>
  </w:tbl>
  <w:p w14:paraId="7FB1C21F" w14:textId="77777777" w:rsidR="00737C5A" w:rsidRPr="00C71F6B" w:rsidRDefault="00737C5A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B5425" w14:textId="77777777" w:rsidR="00E61412" w:rsidRDefault="00E61412" w:rsidP="000237DC">
      <w:pPr>
        <w:spacing w:after="0" w:line="240" w:lineRule="auto"/>
      </w:pPr>
      <w:r>
        <w:separator/>
      </w:r>
    </w:p>
  </w:footnote>
  <w:footnote w:type="continuationSeparator" w:id="0">
    <w:p w14:paraId="5F019BFC" w14:textId="77777777" w:rsidR="00E61412" w:rsidRDefault="00E61412" w:rsidP="0002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3970"/>
      <w:gridCol w:w="2694"/>
      <w:gridCol w:w="2315"/>
      <w:gridCol w:w="1005"/>
      <w:gridCol w:w="789"/>
    </w:tblGrid>
    <w:tr w:rsidR="005E39F1" w14:paraId="55185549" w14:textId="77777777" w:rsidTr="00BC3585">
      <w:trPr>
        <w:cantSplit/>
        <w:trHeight w:val="47"/>
        <w:jc w:val="center"/>
      </w:trPr>
      <w:tc>
        <w:tcPr>
          <w:tcW w:w="3970" w:type="dxa"/>
          <w:vAlign w:val="bottom"/>
        </w:tcPr>
        <w:p w14:paraId="6954EEC5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vAlign w:val="bottom"/>
        </w:tcPr>
        <w:p w14:paraId="7A58DCE5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vAlign w:val="bottom"/>
        </w:tcPr>
        <w:p w14:paraId="3E1F3B85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 w:val="restart"/>
          <w:vAlign w:val="bottom"/>
        </w:tcPr>
        <w:p w14:paraId="4F3B40BF" w14:textId="77777777" w:rsidR="005E39F1" w:rsidRDefault="005E39F1" w:rsidP="003D425B">
          <w:pPr>
            <w:spacing w:before="60" w:after="20"/>
            <w:jc w:val="right"/>
          </w:pPr>
          <w:r>
            <w:rPr>
              <w:noProof/>
            </w:rPr>
            <w:drawing>
              <wp:inline distT="0" distB="0" distL="0" distR="0" wp14:anchorId="770CE7E4" wp14:editId="45290A7E">
                <wp:extent cx="501015" cy="518160"/>
                <wp:effectExtent l="0" t="0" r="0" b="0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015" cy="518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" w:type="dxa"/>
          <w:vMerge w:val="restart"/>
          <w:vAlign w:val="bottom"/>
        </w:tcPr>
        <w:p w14:paraId="2F2FBAA7" w14:textId="77777777" w:rsidR="005E39F1" w:rsidRDefault="005E39F1" w:rsidP="003D425B">
          <w:pPr>
            <w:spacing w:before="60" w:after="20"/>
            <w:jc w:val="right"/>
          </w:pPr>
          <w:r>
            <w:rPr>
              <w:noProof/>
            </w:rPr>
            <w:drawing>
              <wp:inline distT="0" distB="0" distL="0" distR="0" wp14:anchorId="52845692" wp14:editId="39F9EDDD">
                <wp:extent cx="363855" cy="242570"/>
                <wp:effectExtent l="0" t="0" r="0" b="5080"/>
                <wp:docPr id="4" name="Imagen 4" descr="MOSCAS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MOSCAS_COLOR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242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39F1" w14:paraId="6C2D1AB3" w14:textId="77777777" w:rsidTr="00BC3585">
      <w:trPr>
        <w:cantSplit/>
        <w:trHeight w:val="47"/>
        <w:jc w:val="center"/>
      </w:trPr>
      <w:tc>
        <w:tcPr>
          <w:tcW w:w="3970" w:type="dxa"/>
          <w:vAlign w:val="bottom"/>
        </w:tcPr>
        <w:p w14:paraId="218CA956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vAlign w:val="bottom"/>
        </w:tcPr>
        <w:p w14:paraId="2C491D96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vAlign w:val="bottom"/>
        </w:tcPr>
        <w:p w14:paraId="0C00D910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vAlign w:val="bottom"/>
        </w:tcPr>
        <w:p w14:paraId="1793FEED" w14:textId="77777777" w:rsidR="005E39F1" w:rsidRDefault="005E39F1" w:rsidP="003D425B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vAlign w:val="bottom"/>
        </w:tcPr>
        <w:p w14:paraId="23A781D9" w14:textId="77777777" w:rsidR="005E39F1" w:rsidRDefault="005E39F1" w:rsidP="003D425B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  <w:tr w:rsidR="005E39F1" w14:paraId="121F7F1F" w14:textId="77777777" w:rsidTr="00BC3585">
      <w:trPr>
        <w:cantSplit/>
        <w:trHeight w:val="332"/>
        <w:jc w:val="center"/>
      </w:trPr>
      <w:tc>
        <w:tcPr>
          <w:tcW w:w="3970" w:type="dxa"/>
          <w:vAlign w:val="bottom"/>
        </w:tcPr>
        <w:p w14:paraId="19664010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vAlign w:val="bottom"/>
        </w:tcPr>
        <w:p w14:paraId="02B4632F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vAlign w:val="bottom"/>
        </w:tcPr>
        <w:p w14:paraId="5D4DAC7B" w14:textId="77777777" w:rsidR="005E39F1" w:rsidRPr="00700B61" w:rsidRDefault="005E39F1" w:rsidP="003D425B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vAlign w:val="bottom"/>
        </w:tcPr>
        <w:p w14:paraId="07DEE38D" w14:textId="77777777" w:rsidR="005E39F1" w:rsidRDefault="005E39F1" w:rsidP="003D425B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vAlign w:val="bottom"/>
        </w:tcPr>
        <w:p w14:paraId="0CCC3BD1" w14:textId="77777777" w:rsidR="005E39F1" w:rsidRDefault="005E39F1" w:rsidP="003D425B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</w:tbl>
  <w:p w14:paraId="5D5C7298" w14:textId="77777777" w:rsidR="005E39F1" w:rsidRPr="003D425B" w:rsidRDefault="005E39F1">
    <w:pPr>
      <w:pStyle w:val="Encabezado"/>
      <w:rPr>
        <w:sz w:val="36"/>
        <w:szCs w:val="3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9B50" w14:textId="77777777" w:rsidR="00737C5A" w:rsidRDefault="00737C5A">
    <w:pPr>
      <w:pStyle w:val="Encabezado"/>
    </w:pPr>
  </w:p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594E70" w14:paraId="216DF7E3" w14:textId="77777777" w:rsidTr="0072694A">
      <w:trPr>
        <w:cantSplit/>
      </w:trPr>
      <w:tc>
        <w:tcPr>
          <w:tcW w:w="1418" w:type="dxa"/>
          <w:vMerge w:val="restart"/>
          <w:vAlign w:val="bottom"/>
        </w:tcPr>
        <w:p w14:paraId="0D000A1B" w14:textId="77777777" w:rsidR="00594E70" w:rsidRDefault="00594E70" w:rsidP="00594E70">
          <w:r>
            <w:rPr>
              <w:noProof/>
            </w:rPr>
            <w:drawing>
              <wp:inline distT="0" distB="0" distL="0" distR="0" wp14:anchorId="4427146C" wp14:editId="2A47449C">
                <wp:extent cx="701675" cy="723265"/>
                <wp:effectExtent l="0" t="0" r="3175" b="635"/>
                <wp:docPr id="5" name="Imagen 5" descr="Un dibujo animado&#10;&#10;Descripción generada automáticamente con confianza baj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Un dibujo animad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675" cy="723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Merge w:val="restart"/>
          <w:vAlign w:val="center"/>
        </w:tcPr>
        <w:p w14:paraId="55907092" w14:textId="77777777" w:rsidR="00594E70" w:rsidRDefault="00594E70" w:rsidP="00594E70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213B64D0" w14:textId="77777777" w:rsidR="00594E70" w:rsidRPr="000E03AD" w:rsidRDefault="00594E70" w:rsidP="00594E70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7E9735E2" w14:textId="77777777" w:rsidR="00594E70" w:rsidRDefault="00594E70" w:rsidP="00594E70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DE TRANSPORTES</w:t>
          </w:r>
        </w:p>
        <w:p w14:paraId="09FB1365" w14:textId="77777777" w:rsidR="00594E70" w:rsidRPr="000E03AD" w:rsidRDefault="00594E70" w:rsidP="00594E70"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</w:t>
          </w: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MOVILIDAD 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>SOSTENIBLE</w:t>
          </w:r>
        </w:p>
      </w:tc>
      <w:tc>
        <w:tcPr>
          <w:tcW w:w="2410" w:type="dxa"/>
        </w:tcPr>
        <w:p w14:paraId="0023B993" w14:textId="77777777" w:rsidR="00594E70" w:rsidRPr="00B56890" w:rsidRDefault="00594E70" w:rsidP="00594E70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vMerge w:val="restart"/>
          <w:tcBorders>
            <w:left w:val="nil"/>
          </w:tcBorders>
          <w:vAlign w:val="bottom"/>
        </w:tcPr>
        <w:p w14:paraId="7592F27F" w14:textId="77777777" w:rsidR="00594E70" w:rsidRDefault="00594E70" w:rsidP="00594E70">
          <w:r>
            <w:rPr>
              <w:noProof/>
            </w:rPr>
            <w:drawing>
              <wp:inline distT="0" distB="0" distL="0" distR="0" wp14:anchorId="0B1FD231" wp14:editId="5ECF5A25">
                <wp:extent cx="2487295" cy="697865"/>
                <wp:effectExtent l="0" t="0" r="8255" b="6985"/>
                <wp:docPr id="6" name="Imagen 6" descr="LOGO_AESA_COMPOSICION_HORIZONTAL_COLO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_AESA_COMPOSICION_HORIZONTAL_COLOR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295" cy="697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94E70" w14:paraId="4910E8D7" w14:textId="77777777" w:rsidTr="0072694A">
      <w:trPr>
        <w:cantSplit/>
      </w:trPr>
      <w:tc>
        <w:tcPr>
          <w:tcW w:w="1418" w:type="dxa"/>
          <w:vMerge/>
        </w:tcPr>
        <w:p w14:paraId="12CB8A2C" w14:textId="77777777" w:rsidR="00594E70" w:rsidRDefault="00594E70" w:rsidP="00594E70"/>
      </w:tc>
      <w:tc>
        <w:tcPr>
          <w:tcW w:w="2585" w:type="dxa"/>
          <w:vMerge/>
        </w:tcPr>
        <w:p w14:paraId="25807122" w14:textId="77777777" w:rsidR="00594E70" w:rsidRDefault="00594E70" w:rsidP="00594E70"/>
      </w:tc>
      <w:tc>
        <w:tcPr>
          <w:tcW w:w="2410" w:type="dxa"/>
        </w:tcPr>
        <w:p w14:paraId="4B80F334" w14:textId="77777777" w:rsidR="00594E70" w:rsidRDefault="00594E70" w:rsidP="00594E70">
          <w:pPr>
            <w:jc w:val="center"/>
          </w:pPr>
        </w:p>
      </w:tc>
      <w:tc>
        <w:tcPr>
          <w:tcW w:w="3935" w:type="dxa"/>
          <w:vMerge/>
        </w:tcPr>
        <w:p w14:paraId="2CFEE12B" w14:textId="77777777" w:rsidR="00594E70" w:rsidRDefault="00594E70" w:rsidP="00594E70"/>
      </w:tc>
    </w:tr>
    <w:tr w:rsidR="00594E70" w14:paraId="61F927BA" w14:textId="77777777" w:rsidTr="0072694A">
      <w:trPr>
        <w:cantSplit/>
      </w:trPr>
      <w:tc>
        <w:tcPr>
          <w:tcW w:w="1418" w:type="dxa"/>
          <w:vMerge/>
        </w:tcPr>
        <w:p w14:paraId="28C15F1E" w14:textId="77777777" w:rsidR="00594E70" w:rsidRDefault="00594E70" w:rsidP="00594E70"/>
      </w:tc>
      <w:tc>
        <w:tcPr>
          <w:tcW w:w="2585" w:type="dxa"/>
          <w:vMerge/>
        </w:tcPr>
        <w:p w14:paraId="1D6AC1AA" w14:textId="77777777" w:rsidR="00594E70" w:rsidRDefault="00594E70" w:rsidP="00594E70"/>
      </w:tc>
      <w:tc>
        <w:tcPr>
          <w:tcW w:w="2410" w:type="dxa"/>
        </w:tcPr>
        <w:p w14:paraId="23946057" w14:textId="77777777" w:rsidR="00594E70" w:rsidRDefault="00594E70" w:rsidP="00594E70">
          <w:pPr>
            <w:jc w:val="center"/>
          </w:pPr>
        </w:p>
      </w:tc>
      <w:tc>
        <w:tcPr>
          <w:tcW w:w="3935" w:type="dxa"/>
          <w:vMerge/>
        </w:tcPr>
        <w:p w14:paraId="0E40AB52" w14:textId="77777777" w:rsidR="00594E70" w:rsidRDefault="00594E70" w:rsidP="00594E70"/>
      </w:tc>
    </w:tr>
  </w:tbl>
  <w:p w14:paraId="2E75FA97" w14:textId="77777777" w:rsidR="00737C5A" w:rsidRDefault="00737C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C5DC3"/>
    <w:multiLevelType w:val="multilevel"/>
    <w:tmpl w:val="66E011D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795641B"/>
    <w:multiLevelType w:val="hybridMultilevel"/>
    <w:tmpl w:val="44DAC8BE"/>
    <w:lvl w:ilvl="0" w:tplc="815E6DCE">
      <w:start w:val="1"/>
      <w:numFmt w:val="bullet"/>
      <w:pStyle w:val="Texto1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25A8A">
      <w:start w:val="1"/>
      <w:numFmt w:val="bullet"/>
      <w:pStyle w:val="Texto1list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3043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05C207E"/>
    <w:multiLevelType w:val="hybridMultilevel"/>
    <w:tmpl w:val="A538C9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E7263"/>
    <w:multiLevelType w:val="hybridMultilevel"/>
    <w:tmpl w:val="77243070"/>
    <w:lvl w:ilvl="0" w:tplc="6364894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3167F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63B3358"/>
    <w:multiLevelType w:val="hybridMultilevel"/>
    <w:tmpl w:val="0DDCECC8"/>
    <w:lvl w:ilvl="0" w:tplc="1D188C5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87A14"/>
    <w:multiLevelType w:val="hybridMultilevel"/>
    <w:tmpl w:val="3D7AE3F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51E3037"/>
    <w:multiLevelType w:val="hybridMultilevel"/>
    <w:tmpl w:val="00F4E010"/>
    <w:lvl w:ilvl="0" w:tplc="393CFC8A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7A78BF"/>
    <w:multiLevelType w:val="hybridMultilevel"/>
    <w:tmpl w:val="738657CC"/>
    <w:lvl w:ilvl="0" w:tplc="FD80B00E">
      <w:start w:val="1"/>
      <w:numFmt w:val="decimal"/>
      <w:pStyle w:val="Texto1num1"/>
      <w:lvlText w:val="%1."/>
      <w:lvlJc w:val="left"/>
      <w:pPr>
        <w:ind w:left="720" w:hanging="360"/>
      </w:pPr>
    </w:lvl>
    <w:lvl w:ilvl="1" w:tplc="95009076">
      <w:start w:val="1"/>
      <w:numFmt w:val="lowerLetter"/>
      <w:pStyle w:val="Texto1num2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218E3"/>
    <w:multiLevelType w:val="hybridMultilevel"/>
    <w:tmpl w:val="2BB2D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E08C6C">
      <w:numFmt w:val="bullet"/>
      <w:lvlText w:val="-"/>
      <w:lvlJc w:val="left"/>
      <w:pPr>
        <w:ind w:left="2505" w:hanging="705"/>
      </w:pPr>
      <w:rPr>
        <w:rFonts w:ascii="Calibri" w:eastAsia="Times New Roman" w:hAnsi="Calibri" w:cs="Calibri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1735">
    <w:abstractNumId w:val="1"/>
  </w:num>
  <w:num w:numId="2" w16cid:durableId="490951632">
    <w:abstractNumId w:val="9"/>
  </w:num>
  <w:num w:numId="3" w16cid:durableId="1709338182">
    <w:abstractNumId w:val="4"/>
  </w:num>
  <w:num w:numId="4" w16cid:durableId="1491291937">
    <w:abstractNumId w:val="8"/>
  </w:num>
  <w:num w:numId="5" w16cid:durableId="454954816">
    <w:abstractNumId w:val="6"/>
  </w:num>
  <w:num w:numId="6" w16cid:durableId="1779832469">
    <w:abstractNumId w:val="2"/>
  </w:num>
  <w:num w:numId="7" w16cid:durableId="527376788">
    <w:abstractNumId w:val="0"/>
  </w:num>
  <w:num w:numId="8" w16cid:durableId="377513079">
    <w:abstractNumId w:val="5"/>
  </w:num>
  <w:num w:numId="9" w16cid:durableId="543441539">
    <w:abstractNumId w:val="10"/>
  </w:num>
  <w:num w:numId="10" w16cid:durableId="1533685376">
    <w:abstractNumId w:val="3"/>
  </w:num>
  <w:num w:numId="11" w16cid:durableId="1694451682">
    <w:abstractNumId w:val="10"/>
  </w:num>
  <w:num w:numId="12" w16cid:durableId="1555502346">
    <w:abstractNumId w:val="3"/>
  </w:num>
  <w:num w:numId="13" w16cid:durableId="824129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2D2"/>
    <w:rsid w:val="000237DC"/>
    <w:rsid w:val="00042870"/>
    <w:rsid w:val="00066D04"/>
    <w:rsid w:val="00073E6B"/>
    <w:rsid w:val="00077796"/>
    <w:rsid w:val="000A3958"/>
    <w:rsid w:val="000A734D"/>
    <w:rsid w:val="000C54AD"/>
    <w:rsid w:val="001141BE"/>
    <w:rsid w:val="00125D79"/>
    <w:rsid w:val="00195A0E"/>
    <w:rsid w:val="001A3ADD"/>
    <w:rsid w:val="001C0DB6"/>
    <w:rsid w:val="001E0B23"/>
    <w:rsid w:val="002210EE"/>
    <w:rsid w:val="002617B7"/>
    <w:rsid w:val="00275732"/>
    <w:rsid w:val="0027691B"/>
    <w:rsid w:val="00280CC8"/>
    <w:rsid w:val="0028410D"/>
    <w:rsid w:val="002936C7"/>
    <w:rsid w:val="002D55BA"/>
    <w:rsid w:val="002D6536"/>
    <w:rsid w:val="002E40A5"/>
    <w:rsid w:val="0030706D"/>
    <w:rsid w:val="00307B2A"/>
    <w:rsid w:val="00344C0E"/>
    <w:rsid w:val="00345021"/>
    <w:rsid w:val="00347B9F"/>
    <w:rsid w:val="003A02BD"/>
    <w:rsid w:val="003A0FC6"/>
    <w:rsid w:val="003A7EFA"/>
    <w:rsid w:val="003D425B"/>
    <w:rsid w:val="003E7B03"/>
    <w:rsid w:val="00417B0F"/>
    <w:rsid w:val="004449A8"/>
    <w:rsid w:val="00453EF6"/>
    <w:rsid w:val="00467C01"/>
    <w:rsid w:val="0047279E"/>
    <w:rsid w:val="00481C18"/>
    <w:rsid w:val="00482F91"/>
    <w:rsid w:val="00494E06"/>
    <w:rsid w:val="00497F46"/>
    <w:rsid w:val="004B2823"/>
    <w:rsid w:val="004C34A6"/>
    <w:rsid w:val="004C50C5"/>
    <w:rsid w:val="004D3869"/>
    <w:rsid w:val="004E2E19"/>
    <w:rsid w:val="005129A1"/>
    <w:rsid w:val="0051380C"/>
    <w:rsid w:val="005142A6"/>
    <w:rsid w:val="005500A7"/>
    <w:rsid w:val="00555461"/>
    <w:rsid w:val="00556A6F"/>
    <w:rsid w:val="00557115"/>
    <w:rsid w:val="005629D8"/>
    <w:rsid w:val="00575860"/>
    <w:rsid w:val="005777EA"/>
    <w:rsid w:val="00594E70"/>
    <w:rsid w:val="005A0852"/>
    <w:rsid w:val="005C17CE"/>
    <w:rsid w:val="005E39F1"/>
    <w:rsid w:val="0061150E"/>
    <w:rsid w:val="006127B6"/>
    <w:rsid w:val="00613791"/>
    <w:rsid w:val="00637626"/>
    <w:rsid w:val="006571A9"/>
    <w:rsid w:val="00674F6E"/>
    <w:rsid w:val="006C1C1E"/>
    <w:rsid w:val="006E3999"/>
    <w:rsid w:val="006F5C22"/>
    <w:rsid w:val="00702AF9"/>
    <w:rsid w:val="00711761"/>
    <w:rsid w:val="00737C5A"/>
    <w:rsid w:val="007503AF"/>
    <w:rsid w:val="00793277"/>
    <w:rsid w:val="007B7E4B"/>
    <w:rsid w:val="007D6982"/>
    <w:rsid w:val="007D7915"/>
    <w:rsid w:val="007E68C5"/>
    <w:rsid w:val="0081262F"/>
    <w:rsid w:val="00821070"/>
    <w:rsid w:val="008327A6"/>
    <w:rsid w:val="008634DB"/>
    <w:rsid w:val="008849BB"/>
    <w:rsid w:val="008A350A"/>
    <w:rsid w:val="0090659D"/>
    <w:rsid w:val="00945A26"/>
    <w:rsid w:val="009A5DEA"/>
    <w:rsid w:val="00A153E6"/>
    <w:rsid w:val="00A300C9"/>
    <w:rsid w:val="00A3420F"/>
    <w:rsid w:val="00A52B97"/>
    <w:rsid w:val="00A53170"/>
    <w:rsid w:val="00A67E9B"/>
    <w:rsid w:val="00AC54FA"/>
    <w:rsid w:val="00AF1E49"/>
    <w:rsid w:val="00B21CA3"/>
    <w:rsid w:val="00B40A7F"/>
    <w:rsid w:val="00B50844"/>
    <w:rsid w:val="00B76DD4"/>
    <w:rsid w:val="00B84BE5"/>
    <w:rsid w:val="00B900CF"/>
    <w:rsid w:val="00BF1ED6"/>
    <w:rsid w:val="00C1733B"/>
    <w:rsid w:val="00C403C1"/>
    <w:rsid w:val="00C56868"/>
    <w:rsid w:val="00C60AB1"/>
    <w:rsid w:val="00C6114B"/>
    <w:rsid w:val="00C71F6B"/>
    <w:rsid w:val="00C753F2"/>
    <w:rsid w:val="00C7788D"/>
    <w:rsid w:val="00C95C05"/>
    <w:rsid w:val="00CD76C6"/>
    <w:rsid w:val="00CE04C7"/>
    <w:rsid w:val="00CE72D2"/>
    <w:rsid w:val="00D13401"/>
    <w:rsid w:val="00D226E8"/>
    <w:rsid w:val="00D50937"/>
    <w:rsid w:val="00D8145C"/>
    <w:rsid w:val="00D92ABD"/>
    <w:rsid w:val="00DA32FE"/>
    <w:rsid w:val="00DA3C28"/>
    <w:rsid w:val="00DA3D15"/>
    <w:rsid w:val="00DB5EAE"/>
    <w:rsid w:val="00E010E1"/>
    <w:rsid w:val="00E0241C"/>
    <w:rsid w:val="00E44870"/>
    <w:rsid w:val="00E61412"/>
    <w:rsid w:val="00E711ED"/>
    <w:rsid w:val="00E76B60"/>
    <w:rsid w:val="00EE5586"/>
    <w:rsid w:val="00EF1672"/>
    <w:rsid w:val="00F31A96"/>
    <w:rsid w:val="00F366E2"/>
    <w:rsid w:val="00F57E82"/>
    <w:rsid w:val="00F60CE5"/>
    <w:rsid w:val="00F610D8"/>
    <w:rsid w:val="00F63819"/>
    <w:rsid w:val="00F65D25"/>
    <w:rsid w:val="00F73EFC"/>
    <w:rsid w:val="00F90B43"/>
    <w:rsid w:val="00F912FA"/>
    <w:rsid w:val="00FC433B"/>
    <w:rsid w:val="00FE574F"/>
    <w:rsid w:val="00FF212F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DCF83"/>
  <w15:chartTrackingRefBased/>
  <w15:docId w15:val="{A05A1505-4791-489B-9AC8-15E1B0FB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010E1"/>
  </w:style>
  <w:style w:type="paragraph" w:styleId="Ttulo1">
    <w:name w:val="heading 1"/>
    <w:basedOn w:val="Normal"/>
    <w:next w:val="Texto1"/>
    <w:link w:val="Ttulo1Car"/>
    <w:uiPriority w:val="9"/>
    <w:qFormat/>
    <w:rsid w:val="00FF212F"/>
    <w:pPr>
      <w:keepNext/>
      <w:keepLines/>
      <w:numPr>
        <w:numId w:val="7"/>
      </w:numPr>
      <w:tabs>
        <w:tab w:val="left" w:pos="567"/>
      </w:tabs>
      <w:spacing w:before="480" w:after="240" w:line="240" w:lineRule="auto"/>
      <w:ind w:left="431" w:hanging="431"/>
      <w:jc w:val="both"/>
      <w:outlineLvl w:val="0"/>
    </w:pPr>
    <w:rPr>
      <w:rFonts w:ascii="Calibri" w:eastAsiaTheme="majorEastAsia" w:hAnsi="Calibri" w:cstheme="majorBidi"/>
      <w:b/>
      <w:caps/>
      <w:sz w:val="28"/>
      <w:szCs w:val="32"/>
    </w:rPr>
  </w:style>
  <w:style w:type="paragraph" w:styleId="Ttulo2">
    <w:name w:val="heading 2"/>
    <w:basedOn w:val="Normal"/>
    <w:next w:val="Texto1"/>
    <w:link w:val="Ttulo2Car"/>
    <w:uiPriority w:val="9"/>
    <w:unhideWhenUsed/>
    <w:qFormat/>
    <w:rsid w:val="00E010E1"/>
    <w:pPr>
      <w:keepNext/>
      <w:keepLines/>
      <w:numPr>
        <w:ilvl w:val="1"/>
        <w:numId w:val="7"/>
      </w:numPr>
      <w:spacing w:before="360" w:after="240" w:line="240" w:lineRule="auto"/>
      <w:jc w:val="both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Ttulo3">
    <w:name w:val="heading 3"/>
    <w:basedOn w:val="Normal"/>
    <w:next w:val="Texto1"/>
    <w:link w:val="Ttulo3Car"/>
    <w:uiPriority w:val="9"/>
    <w:unhideWhenUsed/>
    <w:qFormat/>
    <w:rsid w:val="00FF212F"/>
    <w:pPr>
      <w:keepNext/>
      <w:keepLines/>
      <w:numPr>
        <w:ilvl w:val="2"/>
        <w:numId w:val="7"/>
      </w:numPr>
      <w:spacing w:before="240" w:after="120"/>
      <w:jc w:val="both"/>
      <w:outlineLvl w:val="2"/>
    </w:pPr>
    <w:rPr>
      <w:rFonts w:ascii="Calibri" w:eastAsiaTheme="majorEastAsia" w:hAnsi="Calibri" w:cstheme="majorBidi"/>
      <w:b/>
      <w:i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010E1"/>
    <w:pPr>
      <w:keepNext/>
      <w:keepLines/>
      <w:numPr>
        <w:ilvl w:val="3"/>
        <w:numId w:val="7"/>
      </w:numPr>
      <w:spacing w:before="120" w:after="120"/>
      <w:ind w:left="862" w:hanging="862"/>
      <w:jc w:val="both"/>
      <w:outlineLvl w:val="3"/>
    </w:pPr>
    <w:rPr>
      <w:rFonts w:eastAsiaTheme="majorEastAsia" w:cstheme="majorBidi"/>
      <w:i/>
      <w:iCs/>
    </w:rPr>
  </w:style>
  <w:style w:type="paragraph" w:styleId="Ttulo5">
    <w:name w:val="heading 5"/>
    <w:basedOn w:val="Texto1"/>
    <w:next w:val="Normal"/>
    <w:link w:val="Ttulo5Car"/>
    <w:uiPriority w:val="9"/>
    <w:unhideWhenUsed/>
    <w:rsid w:val="00453EF6"/>
    <w:pPr>
      <w:outlineLvl w:val="4"/>
    </w:pPr>
  </w:style>
  <w:style w:type="paragraph" w:styleId="Ttulo6">
    <w:name w:val="heading 6"/>
    <w:basedOn w:val="Normal"/>
    <w:next w:val="Normal"/>
    <w:link w:val="Ttulo6Car"/>
    <w:uiPriority w:val="9"/>
    <w:semiHidden/>
    <w:unhideWhenUsed/>
    <w:rsid w:val="00E010E1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0E1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0E1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0E1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7DC"/>
  </w:style>
  <w:style w:type="paragraph" w:styleId="Piedepgina">
    <w:name w:val="footer"/>
    <w:basedOn w:val="Normal"/>
    <w:link w:val="Piedepgina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7DC"/>
  </w:style>
  <w:style w:type="table" w:styleId="Tablaconcuadrcula">
    <w:name w:val="Table Grid"/>
    <w:basedOn w:val="Tablanormal"/>
    <w:rsid w:val="0002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61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27B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B6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link w:val="Texto1Car"/>
    <w:qFormat/>
    <w:rsid w:val="006E3999"/>
    <w:pPr>
      <w:jc w:val="both"/>
    </w:pPr>
    <w:rPr>
      <w:rFonts w:ascii="Calibri" w:hAnsi="Calibri"/>
    </w:rPr>
  </w:style>
  <w:style w:type="paragraph" w:customStyle="1" w:styleId="Texto1lista1">
    <w:name w:val="Texto1 lista1"/>
    <w:basedOn w:val="Texto1"/>
    <w:link w:val="Texto1lista1Car"/>
    <w:rsid w:val="005C17CE"/>
    <w:pPr>
      <w:numPr>
        <w:numId w:val="1"/>
      </w:numPr>
    </w:pPr>
  </w:style>
  <w:style w:type="character" w:customStyle="1" w:styleId="Texto1Car">
    <w:name w:val="Texto1 Car"/>
    <w:basedOn w:val="Fuentedeprrafopredeter"/>
    <w:link w:val="Texto1"/>
    <w:rsid w:val="006E3999"/>
    <w:rPr>
      <w:rFonts w:ascii="Calibri" w:hAnsi="Calibri"/>
    </w:rPr>
  </w:style>
  <w:style w:type="paragraph" w:customStyle="1" w:styleId="Texto1lista1texto">
    <w:name w:val="Texto1 lista1 texto"/>
    <w:basedOn w:val="Texto1lista1"/>
    <w:link w:val="Texto1lista1textoCar"/>
    <w:rsid w:val="005C17CE"/>
    <w:pPr>
      <w:numPr>
        <w:numId w:val="0"/>
      </w:numPr>
      <w:ind w:firstLine="708"/>
    </w:pPr>
  </w:style>
  <w:style w:type="character" w:customStyle="1" w:styleId="Texto1lista1Car">
    <w:name w:val="Texto1 lista1 Car"/>
    <w:basedOn w:val="Texto1Car"/>
    <w:link w:val="Texto1lista1"/>
    <w:rsid w:val="005C17CE"/>
    <w:rPr>
      <w:rFonts w:ascii="Calibri" w:hAnsi="Calibri"/>
    </w:rPr>
  </w:style>
  <w:style w:type="paragraph" w:customStyle="1" w:styleId="Texto1lista2">
    <w:name w:val="Texto1 lista2"/>
    <w:basedOn w:val="Texto1lista1"/>
    <w:link w:val="Texto1lista2Car"/>
    <w:rsid w:val="005C17CE"/>
    <w:pPr>
      <w:numPr>
        <w:ilvl w:val="1"/>
      </w:numPr>
    </w:pPr>
  </w:style>
  <w:style w:type="character" w:customStyle="1" w:styleId="Texto1lista1textoCar">
    <w:name w:val="Texto1 lista1 texto Car"/>
    <w:basedOn w:val="Texto1lista1Car"/>
    <w:link w:val="Texto1lista1texto"/>
    <w:rsid w:val="005C17CE"/>
    <w:rPr>
      <w:rFonts w:ascii="Calibri" w:hAnsi="Calibri"/>
    </w:rPr>
  </w:style>
  <w:style w:type="paragraph" w:customStyle="1" w:styleId="Texto1lista2texto">
    <w:name w:val="Texto1 lista2 texto"/>
    <w:basedOn w:val="Texto1lista2"/>
    <w:link w:val="Texto1lista2textoCar"/>
    <w:rsid w:val="005C17CE"/>
    <w:pPr>
      <w:numPr>
        <w:ilvl w:val="0"/>
        <w:numId w:val="0"/>
      </w:numPr>
      <w:ind w:left="720" w:firstLine="696"/>
    </w:pPr>
  </w:style>
  <w:style w:type="character" w:customStyle="1" w:styleId="Texto1lista2Car">
    <w:name w:val="Texto1 lista2 Car"/>
    <w:basedOn w:val="Texto1lista1Car"/>
    <w:link w:val="Texto1lista2"/>
    <w:rsid w:val="005C17CE"/>
    <w:rPr>
      <w:rFonts w:ascii="Calibri" w:hAnsi="Calibri"/>
    </w:rPr>
  </w:style>
  <w:style w:type="paragraph" w:customStyle="1" w:styleId="Texto1num1">
    <w:name w:val="Texto1 num1"/>
    <w:basedOn w:val="Texto1"/>
    <w:link w:val="Texto1num1Car"/>
    <w:rsid w:val="005C17CE"/>
    <w:pPr>
      <w:numPr>
        <w:numId w:val="2"/>
      </w:numPr>
    </w:pPr>
  </w:style>
  <w:style w:type="character" w:customStyle="1" w:styleId="Texto1lista2textoCar">
    <w:name w:val="Texto1 lista2 texto Car"/>
    <w:basedOn w:val="Texto1lista2Car"/>
    <w:link w:val="Texto1lista2texto"/>
    <w:rsid w:val="005C17CE"/>
    <w:rPr>
      <w:rFonts w:ascii="Calibri" w:hAnsi="Calibri"/>
    </w:rPr>
  </w:style>
  <w:style w:type="paragraph" w:customStyle="1" w:styleId="Texto1num2">
    <w:name w:val="Texto1 num2"/>
    <w:basedOn w:val="Texto1"/>
    <w:link w:val="Texto1num2Car"/>
    <w:rsid w:val="005C17CE"/>
    <w:pPr>
      <w:numPr>
        <w:ilvl w:val="1"/>
        <w:numId w:val="2"/>
      </w:numPr>
    </w:pPr>
  </w:style>
  <w:style w:type="character" w:customStyle="1" w:styleId="Texto1num1Car">
    <w:name w:val="Texto1 num1 Car"/>
    <w:basedOn w:val="Texto1Car"/>
    <w:link w:val="Texto1num1"/>
    <w:rsid w:val="005C17CE"/>
    <w:rPr>
      <w:rFonts w:ascii="Calibri" w:hAnsi="Calibri"/>
    </w:rPr>
  </w:style>
  <w:style w:type="character" w:customStyle="1" w:styleId="Ttulo1Car">
    <w:name w:val="Título 1 Car"/>
    <w:basedOn w:val="Fuentedeprrafopredeter"/>
    <w:link w:val="Ttulo1"/>
    <w:uiPriority w:val="9"/>
    <w:rsid w:val="00FF212F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Texto1num2Car">
    <w:name w:val="Texto1 num2 Car"/>
    <w:basedOn w:val="Texto1Car"/>
    <w:link w:val="Texto1num2"/>
    <w:rsid w:val="005C17CE"/>
    <w:rPr>
      <w:rFonts w:ascii="Calibri" w:hAnsi="Calibri"/>
    </w:rPr>
  </w:style>
  <w:style w:type="character" w:customStyle="1" w:styleId="Ttulo2Car">
    <w:name w:val="Título 2 Car"/>
    <w:basedOn w:val="Fuentedeprrafopredeter"/>
    <w:link w:val="Ttulo2"/>
    <w:uiPriority w:val="9"/>
    <w:rsid w:val="00E010E1"/>
    <w:rPr>
      <w:rFonts w:ascii="Calibri" w:eastAsiaTheme="majorEastAsia" w:hAnsi="Calibri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F212F"/>
    <w:rPr>
      <w:rFonts w:ascii="Calibri" w:eastAsiaTheme="majorEastAsia" w:hAnsi="Calibri" w:cstheme="majorBidi"/>
      <w:b/>
      <w:i/>
      <w:sz w:val="28"/>
      <w:szCs w:val="24"/>
    </w:rPr>
  </w:style>
  <w:style w:type="paragraph" w:customStyle="1" w:styleId="TextoFirma">
    <w:name w:val="TextoFirma"/>
    <w:rsid w:val="00F912FA"/>
    <w:pPr>
      <w:spacing w:after="0" w:line="240" w:lineRule="auto"/>
      <w:jc w:val="center"/>
    </w:pPr>
    <w:rPr>
      <w:rFonts w:ascii="Calibri" w:eastAsia="Times New Roman" w:hAnsi="Calibri" w:cs="Arial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912FA"/>
    <w:rPr>
      <w:vertAlign w:val="superscript"/>
    </w:rPr>
  </w:style>
  <w:style w:type="paragraph" w:customStyle="1" w:styleId="PiePagina1">
    <w:name w:val="PiePagina1"/>
    <w:basedOn w:val="Textonotapie"/>
    <w:link w:val="PiePagina1Car"/>
    <w:rsid w:val="002E40A5"/>
    <w:pPr>
      <w:spacing w:after="120"/>
      <w:jc w:val="both"/>
    </w:pPr>
    <w:rPr>
      <w:rFonts w:ascii="Calibri" w:hAnsi="Calibri"/>
    </w:rPr>
  </w:style>
  <w:style w:type="character" w:customStyle="1" w:styleId="PiePagina1Car">
    <w:name w:val="PiePagina1 Car"/>
    <w:basedOn w:val="TextonotapieCar"/>
    <w:link w:val="PiePagina1"/>
    <w:rsid w:val="002E40A5"/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rsid w:val="002E40A5"/>
    <w:pPr>
      <w:spacing w:after="480" w:line="240" w:lineRule="auto"/>
      <w:jc w:val="both"/>
    </w:pPr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40A5"/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paragraph" w:styleId="TtuloTDC">
    <w:name w:val="TOC Heading"/>
    <w:basedOn w:val="Ttulo1"/>
    <w:next w:val="Normal"/>
    <w:uiPriority w:val="39"/>
    <w:unhideWhenUsed/>
    <w:rsid w:val="00FF212F"/>
    <w:pPr>
      <w:numPr>
        <w:numId w:val="0"/>
      </w:numPr>
      <w:spacing w:before="240" w:after="480" w:line="259" w:lineRule="auto"/>
      <w:outlineLvl w:val="9"/>
    </w:pPr>
    <w:rPr>
      <w:rFonts w:asciiTheme="minorHAnsi" w:hAnsiTheme="minorHAnsi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4E2E19"/>
    <w:pPr>
      <w:tabs>
        <w:tab w:val="left" w:pos="567"/>
        <w:tab w:val="right" w:leader="dot" w:pos="9628"/>
      </w:tabs>
      <w:spacing w:after="120" w:line="240" w:lineRule="auto"/>
      <w:ind w:left="567" w:hanging="567"/>
    </w:pPr>
    <w:rPr>
      <w:b/>
      <w:caps/>
      <w:sz w:val="24"/>
    </w:rPr>
  </w:style>
  <w:style w:type="character" w:styleId="Hipervnculo">
    <w:name w:val="Hyperlink"/>
    <w:basedOn w:val="Fuentedeprrafopredeter"/>
    <w:uiPriority w:val="99"/>
    <w:unhideWhenUsed/>
    <w:rsid w:val="00275732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E010E1"/>
    <w:rPr>
      <w:rFonts w:eastAsiaTheme="majorEastAsia" w:cstheme="majorBidi"/>
      <w:i/>
      <w:iCs/>
    </w:rPr>
  </w:style>
  <w:style w:type="character" w:customStyle="1" w:styleId="Ttulo5Car">
    <w:name w:val="Título 5 Car"/>
    <w:basedOn w:val="Fuentedeprrafopredeter"/>
    <w:link w:val="Ttulo5"/>
    <w:uiPriority w:val="9"/>
    <w:rsid w:val="00453EF6"/>
  </w:style>
  <w:style w:type="character" w:customStyle="1" w:styleId="Ttulo6Car">
    <w:name w:val="Título 6 Car"/>
    <w:basedOn w:val="Fuentedeprrafopredeter"/>
    <w:link w:val="Ttulo6"/>
    <w:uiPriority w:val="9"/>
    <w:semiHidden/>
    <w:rsid w:val="00E010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0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0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0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iPriority w:val="39"/>
    <w:unhideWhenUsed/>
    <w:rsid w:val="00FF212F"/>
    <w:pPr>
      <w:spacing w:after="120" w:line="240" w:lineRule="auto"/>
      <w:ind w:left="1418" w:hanging="851"/>
    </w:pPr>
  </w:style>
  <w:style w:type="paragraph" w:styleId="TDC3">
    <w:name w:val="toc 3"/>
    <w:basedOn w:val="Normal"/>
    <w:next w:val="Normal"/>
    <w:autoRedefine/>
    <w:uiPriority w:val="39"/>
    <w:unhideWhenUsed/>
    <w:rsid w:val="00FF212F"/>
    <w:pPr>
      <w:tabs>
        <w:tab w:val="left" w:pos="1418"/>
        <w:tab w:val="right" w:leader="dot" w:pos="9628"/>
      </w:tabs>
      <w:spacing w:after="120" w:line="240" w:lineRule="auto"/>
      <w:ind w:left="1418" w:hanging="851"/>
      <w:contextualSpacing/>
    </w:pPr>
    <w:rPr>
      <w:i/>
    </w:rPr>
  </w:style>
  <w:style w:type="paragraph" w:styleId="Subttulo">
    <w:name w:val="Subtitle"/>
    <w:basedOn w:val="Normal"/>
    <w:next w:val="Normal"/>
    <w:link w:val="SubttuloCar"/>
    <w:uiPriority w:val="11"/>
    <w:rsid w:val="00453E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453EF6"/>
    <w:rPr>
      <w:rFonts w:eastAsiaTheme="minorEastAsia"/>
      <w:color w:val="5A5A5A" w:themeColor="text1" w:themeTint="A5"/>
      <w:spacing w:val="15"/>
    </w:rPr>
  </w:style>
  <w:style w:type="paragraph" w:styleId="Prrafodelista">
    <w:name w:val="List Paragraph"/>
    <w:basedOn w:val="Normal"/>
    <w:uiPriority w:val="34"/>
    <w:qFormat/>
    <w:rsid w:val="00821070"/>
    <w:pPr>
      <w:ind w:left="720"/>
      <w:contextualSpacing/>
    </w:pPr>
  </w:style>
  <w:style w:type="paragraph" w:customStyle="1" w:styleId="Texto">
    <w:name w:val="Texto"/>
    <w:basedOn w:val="Normal"/>
    <w:qFormat/>
    <w:rsid w:val="00CE72D2"/>
    <w:pPr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BD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C5686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5686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5686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686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68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mailto:dpd.aesa@seguridadaerea.es" TargetMode="External" Type="http://schemas.openxmlformats.org/officeDocument/2006/relationships/hyperlink"/>
<Relationship Id="rId12" Target="https://www.seguridadaerea.gob.es/es/quienes-somos/normativa-aesa/proteccion-de-datos" TargetMode="External" Type="http://schemas.openxmlformats.org/officeDocument/2006/relationships/hyperlink"/>
<Relationship Id="rId13" Target="https://www.seguridadaerea.gob.es/es/politica-de-privacidad" TargetMode="External" Type="http://schemas.openxmlformats.org/officeDocument/2006/relationships/hyperlink"/>
<Relationship Id="rId14" Target="header1.xml" Type="http://schemas.openxmlformats.org/officeDocument/2006/relationships/header"/>
<Relationship Id="rId15" Target="footer1.xml" Type="http://schemas.openxmlformats.org/officeDocument/2006/relationships/footer"/>
<Relationship Id="rId16" Target="header2.xml" Type="http://schemas.openxmlformats.org/officeDocument/2006/relationships/header"/>
<Relationship Id="rId17" Target="footer2.xml" Type="http://schemas.openxmlformats.org/officeDocument/2006/relationships/footer"/>
<Relationship Id="rId18" Target="fontTable.xml" Type="http://schemas.openxmlformats.org/officeDocument/2006/relationships/fontTable"/>
<Relationship Id="rId19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header1.xml.rels><?xml version="1.0" encoding="UTF-8" standalone="no"?>
<Relationships xmlns="http://schemas.openxmlformats.org/package/2006/relationships">
<Relationship Id="rId1" Target="media/image1.jpeg" Type="http://schemas.openxmlformats.org/officeDocument/2006/relationships/image"/>
<Relationship Id="rId2" Target="media/image2.png" Type="http://schemas.openxmlformats.org/officeDocument/2006/relationships/image"/>
</Relationships>

</file>

<file path=word/_rels/header2.xml.rels><?xml version="1.0" encoding="UTF-8" standalone="no"?>
<Relationships xmlns="http://schemas.openxmlformats.org/package/2006/relationships">
<Relationship Id="rId1" Target="media/image3.jpeg" Type="http://schemas.openxmlformats.org/officeDocument/2006/relationships/image"/>
<Relationship Id="rId2" Target="media/image4.pn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650BB32B75594FA5CC1CE884E4EF40" ma:contentTypeVersion="10" ma:contentTypeDescription="Crear nuevo documento." ma:contentTypeScope="" ma:versionID="41e5388facdcf1e8b4eb02b2841ef00e">
  <xsd:schema xmlns:xsd="http://www.w3.org/2001/XMLSchema" xmlns:xs="http://www.w3.org/2001/XMLSchema" xmlns:p="http://schemas.microsoft.com/office/2006/metadata/properties" xmlns:ns2="7d1e3e7a-22d9-49e3-b1df-fe73d13e5e02" targetNamespace="http://schemas.microsoft.com/office/2006/metadata/properties" ma:root="true" ma:fieldsID="e85d54fd18ee5f4aa19a9d2eedffc2b3" ns2:_="">
    <xsd:import namespace="7d1e3e7a-22d9-49e3-b1df-fe73d13e5e02"/>
    <xsd:element name="properties">
      <xsd:complexType>
        <xsd:sequence>
          <xsd:element name="documentManagement">
            <xsd:complexType>
              <xsd:all>
                <xsd:element ref="ns2:Fecha_x0020_de_x0020_APLICABILIDA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e3e7a-22d9-49e3-b1df-fe73d13e5e02" elementFormDefault="qualified">
    <xsd:import namespace="http://schemas.microsoft.com/office/2006/documentManagement/types"/>
    <xsd:import namespace="http://schemas.microsoft.com/office/infopath/2007/PartnerControls"/>
    <xsd:element name="Fecha_x0020_de_x0020_APLICABILIDAD" ma:index="4" nillable="true" ma:displayName="Fecha de APLICABILIDAD" ma:format="DateOnly" ma:internalName="Fecha_x0020_de_x0020_APLICABILIDAD" ma:readOnly="fals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LICABILIDAD xmlns="7d1e3e7a-22d9-49e3-b1df-fe73d13e5e02">2024-11-21T23:00:00+00:00</Fecha_x0020_de_x0020_APLICABILIDAD>
  </documentManagement>
</p:properties>
</file>

<file path=customXml/itemProps1.xml><?xml version="1.0" encoding="utf-8"?>
<ds:datastoreItem xmlns:ds="http://schemas.openxmlformats.org/officeDocument/2006/customXml" ds:itemID="{1DFE8E8B-801D-4749-B16A-531F687BFD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8D1AA7-07C3-4F58-84A6-79DCA50C4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e3e7a-22d9-49e3-b1df-fe73d13e5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0705B-6379-45C7-B47E-D9A13C5A77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A0B1EC-8C50-48C6-A1C9-213450E01C71}">
  <ds:schemaRefs>
    <ds:schemaRef ds:uri="http://schemas.microsoft.com/office/2006/metadata/properties"/>
    <ds:schemaRef ds:uri="http://schemas.microsoft.com/office/infopath/2007/PartnerControls"/>
    <ds:schemaRef ds:uri="7d1e3e7a-22d9-49e3-b1df-fe73d13e5e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599</Words>
  <Characters>4056</Characters>
  <Application/>
  <DocSecurity>0</DocSecurity>
  <Lines>71</Lines>
  <Paragraphs>29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4626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Agencia Estatal de Seguridad Aérea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