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EB2B" w14:textId="77777777" w:rsidR="00D61F9C" w:rsidRPr="00D61F9C" w:rsidRDefault="00D61F9C" w:rsidP="00BB3B4E">
      <w:pPr>
        <w:pStyle w:val="Texto1"/>
        <w:spacing w:after="120"/>
        <w:jc w:val="center"/>
        <w:rPr>
          <w:rFonts w:eastAsiaTheme="majorEastAsia" w:cstheme="majorBidi"/>
          <w:b/>
          <w:bCs/>
          <w:caps/>
          <w:spacing w:val="-10"/>
          <w:kern w:val="28"/>
          <w:sz w:val="28"/>
          <w:szCs w:val="28"/>
        </w:rPr>
      </w:pPr>
      <w:r w:rsidRPr="00D61F9C">
        <w:rPr>
          <w:rFonts w:eastAsiaTheme="majorEastAsia" w:cstheme="majorBidi"/>
          <w:b/>
          <w:bCs/>
          <w:caps/>
          <w:spacing w:val="-10"/>
          <w:kern w:val="28"/>
          <w:sz w:val="28"/>
          <w:szCs w:val="28"/>
        </w:rPr>
        <w:t>SOLICITUD DE OPERACIÓN AÉREA COMERCIAL NO PROGRAMADA</w:t>
      </w:r>
    </w:p>
    <w:p w14:paraId="17A98B84" w14:textId="3417C70A" w:rsidR="00D61F9C" w:rsidRDefault="00D61F9C" w:rsidP="00BB3B4E">
      <w:pPr>
        <w:pStyle w:val="Texto1"/>
        <w:jc w:val="center"/>
        <w:rPr>
          <w:rFonts w:eastAsiaTheme="majorEastAsia" w:cstheme="majorBidi"/>
          <w:b/>
          <w:bCs/>
          <w:i/>
          <w:iCs/>
          <w:caps/>
          <w:spacing w:val="-10"/>
          <w:kern w:val="28"/>
          <w:sz w:val="28"/>
          <w:szCs w:val="28"/>
          <w:lang w:val="en-GB"/>
        </w:rPr>
      </w:pPr>
      <w:r w:rsidRPr="00D61F9C">
        <w:rPr>
          <w:rFonts w:eastAsiaTheme="majorEastAsia" w:cstheme="majorBidi"/>
          <w:b/>
          <w:bCs/>
          <w:i/>
          <w:iCs/>
          <w:caps/>
          <w:spacing w:val="-10"/>
          <w:kern w:val="28"/>
          <w:sz w:val="28"/>
          <w:szCs w:val="28"/>
          <w:lang w:val="en-GB"/>
        </w:rPr>
        <w:t>REQUEST FOR NON-PROGRAMMED COMMERCIAL AIR OPERATION</w:t>
      </w:r>
    </w:p>
    <w:p w14:paraId="6A2B29DF" w14:textId="77777777" w:rsidR="00BB3B4E" w:rsidRPr="00E9114D" w:rsidRDefault="00BB3B4E" w:rsidP="00BB3B4E">
      <w:pPr>
        <w:rPr>
          <w:rFonts w:ascii="Tahoma" w:eastAsia="Calibri" w:hAnsi="Tahoma" w:cs="Tahoma"/>
          <w:b/>
          <w:sz w:val="18"/>
        </w:rPr>
      </w:pPr>
      <w:r w:rsidRPr="00E9114D">
        <w:rPr>
          <w:rFonts w:ascii="Tahoma" w:eastAsia="Calibri" w:hAnsi="Tahoma" w:cs="Tahoma"/>
          <w:b/>
          <w:sz w:val="18"/>
        </w:rPr>
        <w:t>Datos del solicitante / Applicant information</w:t>
      </w:r>
    </w:p>
    <w:tbl>
      <w:tblPr>
        <w:tblW w:w="89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14"/>
        <w:gridCol w:w="5812"/>
      </w:tblGrid>
      <w:tr w:rsidR="00BB3B4E" w:rsidRPr="00E9114D" w14:paraId="11DAAFE9" w14:textId="77777777" w:rsidTr="00440DCA">
        <w:tc>
          <w:tcPr>
            <w:tcW w:w="3114" w:type="dxa"/>
            <w:shd w:val="clear" w:color="auto" w:fill="auto"/>
          </w:tcPr>
          <w:p w14:paraId="14F2408F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sz w:val="18"/>
                <w:lang w:val="en-US"/>
              </w:rPr>
              <w:t>Nombre / Name:</w:t>
            </w:r>
          </w:p>
        </w:tc>
        <w:tc>
          <w:tcPr>
            <w:tcW w:w="5812" w:type="dxa"/>
            <w:shd w:val="clear" w:color="auto" w:fill="F2F2F2"/>
          </w:tcPr>
          <w:p w14:paraId="2CA35AAF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  <w:r w:rsidRPr="00E9114D">
              <w:rPr>
                <w:rFonts w:ascii="Tahoma" w:eastAsia="Calibri" w:hAnsi="Tahoma" w:cs="Tahoma"/>
                <w:sz w:val="18"/>
              </w:rPr>
              <w:t xml:space="preserve"> </w:t>
            </w:r>
          </w:p>
        </w:tc>
      </w:tr>
      <w:tr w:rsidR="00BB3B4E" w:rsidRPr="00E9114D" w14:paraId="157DFC7B" w14:textId="77777777" w:rsidTr="00440DCA">
        <w:tc>
          <w:tcPr>
            <w:tcW w:w="3114" w:type="dxa"/>
            <w:shd w:val="clear" w:color="auto" w:fill="auto"/>
          </w:tcPr>
          <w:p w14:paraId="0D9B4A4D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sz w:val="18"/>
                <w:lang w:val="en-US"/>
              </w:rPr>
              <w:t>Teléfono /Telephone:</w:t>
            </w:r>
          </w:p>
        </w:tc>
        <w:tc>
          <w:tcPr>
            <w:tcW w:w="5812" w:type="dxa"/>
            <w:shd w:val="clear" w:color="auto" w:fill="F2F2F2"/>
          </w:tcPr>
          <w:p w14:paraId="197E187C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36650345" w14:textId="77777777" w:rsidTr="00440DCA">
        <w:tc>
          <w:tcPr>
            <w:tcW w:w="3114" w:type="dxa"/>
            <w:shd w:val="clear" w:color="auto" w:fill="auto"/>
          </w:tcPr>
          <w:p w14:paraId="1D4BAD56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sz w:val="18"/>
                <w:lang w:val="en-US"/>
              </w:rPr>
              <w:t>SITA:</w:t>
            </w:r>
          </w:p>
        </w:tc>
        <w:tc>
          <w:tcPr>
            <w:tcW w:w="5812" w:type="dxa"/>
            <w:shd w:val="clear" w:color="auto" w:fill="F2F2F2"/>
          </w:tcPr>
          <w:p w14:paraId="7B458DFC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  <w:r w:rsidRPr="00E9114D">
              <w:rPr>
                <w:rFonts w:ascii="Tahoma" w:eastAsia="Calibri" w:hAnsi="Tahoma" w:cs="Tahoma"/>
                <w:sz w:val="18"/>
              </w:rPr>
              <w:t xml:space="preserve"> </w:t>
            </w:r>
          </w:p>
        </w:tc>
      </w:tr>
      <w:tr w:rsidR="00BB3B4E" w:rsidRPr="00E9114D" w14:paraId="195840C6" w14:textId="77777777" w:rsidTr="00440DCA">
        <w:tc>
          <w:tcPr>
            <w:tcW w:w="3114" w:type="dxa"/>
            <w:shd w:val="clear" w:color="auto" w:fill="auto"/>
          </w:tcPr>
          <w:p w14:paraId="5C3B3852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sz w:val="18"/>
                <w:lang w:val="en-US"/>
              </w:rPr>
              <w:t>E-mail:</w:t>
            </w:r>
          </w:p>
        </w:tc>
        <w:tc>
          <w:tcPr>
            <w:tcW w:w="5812" w:type="dxa"/>
            <w:shd w:val="clear" w:color="auto" w:fill="F2F2F2"/>
          </w:tcPr>
          <w:p w14:paraId="66EC7BDA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3DA58A3F" w14:textId="77777777" w:rsidTr="00440DCA">
        <w:tc>
          <w:tcPr>
            <w:tcW w:w="3114" w:type="dxa"/>
            <w:shd w:val="clear" w:color="auto" w:fill="auto"/>
          </w:tcPr>
          <w:p w14:paraId="69B9B8F4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sz w:val="18"/>
                <w:lang w:val="en-US"/>
              </w:rPr>
              <w:t>Relación /Relationship</w:t>
            </w:r>
            <w:r w:rsidRPr="00E9114D">
              <w:rPr>
                <w:rFonts w:ascii="Tahoma" w:eastAsia="Calibri" w:hAnsi="Tahoma" w:cs="Tahoma"/>
                <w:sz w:val="18"/>
                <w:vertAlign w:val="superscript"/>
                <w:lang w:val="en-US"/>
              </w:rPr>
              <w:t>1</w:t>
            </w:r>
            <w:r w:rsidRPr="00E9114D">
              <w:rPr>
                <w:rFonts w:ascii="Tahoma" w:eastAsia="Calibri" w:hAnsi="Tahoma" w:cs="Tahoma"/>
                <w:sz w:val="18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F2F2F2"/>
          </w:tcPr>
          <w:p w14:paraId="14F95E5B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402C0762" w14:textId="77777777" w:rsidTr="00440DCA">
        <w:tc>
          <w:tcPr>
            <w:tcW w:w="3114" w:type="dxa"/>
            <w:shd w:val="clear" w:color="auto" w:fill="auto"/>
          </w:tcPr>
          <w:p w14:paraId="12B56DC7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5812" w:type="dxa"/>
            <w:shd w:val="clear" w:color="auto" w:fill="auto"/>
          </w:tcPr>
          <w:p w14:paraId="55412B6E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i/>
                <w:lang w:val="en-US"/>
              </w:rPr>
            </w:pPr>
            <w:r w:rsidRPr="00E9114D">
              <w:rPr>
                <w:rFonts w:ascii="Tahoma" w:eastAsia="Calibri" w:hAnsi="Tahoma" w:cs="Tahoma"/>
                <w:i/>
                <w:sz w:val="18"/>
                <w:vertAlign w:val="superscript"/>
                <w:lang w:val="en-US"/>
              </w:rPr>
              <w:t>1</w:t>
            </w:r>
            <w:r w:rsidRPr="00E9114D">
              <w:rPr>
                <w:rFonts w:ascii="Tahoma" w:eastAsia="Calibri" w:hAnsi="Tahoma" w:cs="Tahoma"/>
                <w:i/>
                <w:sz w:val="18"/>
                <w:lang w:val="en-US"/>
              </w:rPr>
              <w:t>Representante/Representative; Broker; ... etc.)</w:t>
            </w:r>
          </w:p>
        </w:tc>
      </w:tr>
    </w:tbl>
    <w:p w14:paraId="74240E12" w14:textId="77777777" w:rsidR="00BB3B4E" w:rsidRPr="00E9114D" w:rsidRDefault="00BB3B4E" w:rsidP="00BB3B4E">
      <w:pPr>
        <w:rPr>
          <w:rFonts w:ascii="Tahoma" w:eastAsia="Calibri" w:hAnsi="Tahoma" w:cs="Tahoma"/>
          <w:b/>
          <w:sz w:val="18"/>
        </w:rPr>
      </w:pPr>
      <w:r w:rsidRPr="00E9114D">
        <w:rPr>
          <w:rFonts w:ascii="Tahoma" w:eastAsia="Calibri" w:hAnsi="Tahoma" w:cs="Tahoma"/>
          <w:b/>
          <w:sz w:val="18"/>
        </w:rPr>
        <w:t>Datos de la Aerolínea / Airline Information</w:t>
      </w:r>
    </w:p>
    <w:tbl>
      <w:tblPr>
        <w:tblW w:w="89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14"/>
        <w:gridCol w:w="5812"/>
      </w:tblGrid>
      <w:tr w:rsidR="00BB3B4E" w:rsidRPr="00E9114D" w14:paraId="57A92871" w14:textId="77777777" w:rsidTr="00440DCA">
        <w:tc>
          <w:tcPr>
            <w:tcW w:w="3114" w:type="dxa"/>
            <w:shd w:val="clear" w:color="auto" w:fill="auto"/>
          </w:tcPr>
          <w:p w14:paraId="263CAFB8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sz w:val="18"/>
                <w:lang w:val="en-US"/>
              </w:rPr>
              <w:t>Aerolínea / Airline:</w:t>
            </w:r>
          </w:p>
        </w:tc>
        <w:tc>
          <w:tcPr>
            <w:tcW w:w="5812" w:type="dxa"/>
            <w:shd w:val="clear" w:color="auto" w:fill="F2F2F2"/>
          </w:tcPr>
          <w:p w14:paraId="012DDDF8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  <w:r w:rsidRPr="00E9114D">
              <w:rPr>
                <w:rFonts w:ascii="Tahoma" w:eastAsia="Calibri" w:hAnsi="Tahoma" w:cs="Tahoma"/>
                <w:sz w:val="18"/>
              </w:rPr>
              <w:t xml:space="preserve"> </w:t>
            </w:r>
          </w:p>
        </w:tc>
      </w:tr>
      <w:tr w:rsidR="00BB3B4E" w:rsidRPr="00E9114D" w14:paraId="291EADBC" w14:textId="77777777" w:rsidTr="00440DCA">
        <w:tc>
          <w:tcPr>
            <w:tcW w:w="3114" w:type="dxa"/>
            <w:shd w:val="clear" w:color="auto" w:fill="auto"/>
          </w:tcPr>
          <w:p w14:paraId="0F815D7B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>Cod. OACI / ICAO code:</w:t>
            </w:r>
          </w:p>
        </w:tc>
        <w:tc>
          <w:tcPr>
            <w:tcW w:w="5812" w:type="dxa"/>
            <w:shd w:val="clear" w:color="auto" w:fill="F2F2F2"/>
          </w:tcPr>
          <w:p w14:paraId="70EC023C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643CBB9A" w14:textId="77777777" w:rsidTr="00440DCA">
        <w:tc>
          <w:tcPr>
            <w:tcW w:w="3114" w:type="dxa"/>
            <w:shd w:val="clear" w:color="auto" w:fill="auto"/>
          </w:tcPr>
          <w:p w14:paraId="18FBDB8B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>Cod. IATA / IATA code:</w:t>
            </w:r>
          </w:p>
        </w:tc>
        <w:tc>
          <w:tcPr>
            <w:tcW w:w="5812" w:type="dxa"/>
            <w:shd w:val="clear" w:color="auto" w:fill="F2F2F2"/>
          </w:tcPr>
          <w:p w14:paraId="11221999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  <w:r w:rsidRPr="00E9114D">
              <w:rPr>
                <w:rFonts w:ascii="Tahoma" w:eastAsia="Calibri" w:hAnsi="Tahoma" w:cs="Tahoma"/>
                <w:sz w:val="18"/>
              </w:rPr>
              <w:t xml:space="preserve"> </w:t>
            </w:r>
          </w:p>
        </w:tc>
      </w:tr>
      <w:tr w:rsidR="00BB3B4E" w:rsidRPr="00E9114D" w14:paraId="7004B0E5" w14:textId="77777777" w:rsidTr="00440DCA">
        <w:tc>
          <w:tcPr>
            <w:tcW w:w="3114" w:type="dxa"/>
            <w:shd w:val="clear" w:color="auto" w:fill="auto"/>
          </w:tcPr>
          <w:p w14:paraId="08F5E58E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>País / Country:</w:t>
            </w:r>
          </w:p>
        </w:tc>
        <w:tc>
          <w:tcPr>
            <w:tcW w:w="5812" w:type="dxa"/>
            <w:shd w:val="clear" w:color="auto" w:fill="F2F2F2"/>
          </w:tcPr>
          <w:p w14:paraId="5C742D8F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677A6B15" w14:textId="77777777" w:rsidTr="00440DCA">
        <w:tc>
          <w:tcPr>
            <w:tcW w:w="3114" w:type="dxa"/>
            <w:shd w:val="clear" w:color="auto" w:fill="auto"/>
          </w:tcPr>
          <w:p w14:paraId="7F033B3F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sz w:val="18"/>
                <w:lang w:val="en-US"/>
              </w:rPr>
              <w:t xml:space="preserve">Wet-Lease </w:t>
            </w:r>
            <w:r w:rsidRPr="00E9114D">
              <w:rPr>
                <w:rFonts w:ascii="Tahoma" w:eastAsia="Calibri" w:hAnsi="Tahoma" w:cs="Tahoma"/>
                <w:i/>
                <w:sz w:val="18"/>
                <w:lang w:val="en-US"/>
              </w:rPr>
              <w:t>(Si/Yes; No)</w:t>
            </w:r>
            <w:r w:rsidRPr="00E9114D">
              <w:rPr>
                <w:rFonts w:ascii="Tahoma" w:eastAsia="Calibri" w:hAnsi="Tahoma" w:cs="Tahoma"/>
                <w:sz w:val="18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F2F2F2"/>
          </w:tcPr>
          <w:p w14:paraId="3A04DC0B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  <w:r w:rsidRPr="00E9114D">
              <w:rPr>
                <w:rFonts w:ascii="Tahoma" w:eastAsia="Calibri" w:hAnsi="Tahoma" w:cs="Tahoma"/>
                <w:sz w:val="18"/>
              </w:rPr>
              <w:t xml:space="preserve"> </w:t>
            </w:r>
          </w:p>
        </w:tc>
      </w:tr>
      <w:tr w:rsidR="00BB3B4E" w:rsidRPr="00E9114D" w14:paraId="483764C1" w14:textId="77777777" w:rsidTr="00440DCA">
        <w:tc>
          <w:tcPr>
            <w:tcW w:w="3114" w:type="dxa"/>
            <w:shd w:val="clear" w:color="auto" w:fill="auto"/>
          </w:tcPr>
          <w:p w14:paraId="5E6B03B5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>Arrendador / Lessor:</w:t>
            </w:r>
          </w:p>
        </w:tc>
        <w:tc>
          <w:tcPr>
            <w:tcW w:w="5812" w:type="dxa"/>
            <w:shd w:val="clear" w:color="auto" w:fill="F2F2F2"/>
          </w:tcPr>
          <w:p w14:paraId="4A7A12FE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7DC3EE99" w14:textId="77777777" w:rsidTr="00440DCA">
        <w:tc>
          <w:tcPr>
            <w:tcW w:w="3114" w:type="dxa"/>
            <w:shd w:val="clear" w:color="auto" w:fill="auto"/>
          </w:tcPr>
          <w:p w14:paraId="102108B9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</w:p>
        </w:tc>
        <w:tc>
          <w:tcPr>
            <w:tcW w:w="5812" w:type="dxa"/>
            <w:shd w:val="clear" w:color="auto" w:fill="FFFFFF"/>
          </w:tcPr>
          <w:p w14:paraId="5E58550E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</w:p>
        </w:tc>
      </w:tr>
    </w:tbl>
    <w:p w14:paraId="60A54EBA" w14:textId="77777777" w:rsidR="00BB3B4E" w:rsidRPr="00E9114D" w:rsidRDefault="00BB3B4E" w:rsidP="00BB3B4E">
      <w:pPr>
        <w:rPr>
          <w:rFonts w:ascii="Tahoma" w:eastAsia="Calibri" w:hAnsi="Tahoma" w:cs="Tahoma"/>
          <w:b/>
          <w:sz w:val="18"/>
        </w:rPr>
      </w:pPr>
      <w:r w:rsidRPr="00E9114D">
        <w:rPr>
          <w:rFonts w:ascii="Tahoma" w:eastAsia="Calibri" w:hAnsi="Tahoma" w:cs="Tahoma"/>
          <w:b/>
          <w:sz w:val="18"/>
        </w:rPr>
        <w:t>Datos de la Operación / Operation Information</w:t>
      </w:r>
    </w:p>
    <w:tbl>
      <w:tblPr>
        <w:tblW w:w="89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9"/>
        <w:gridCol w:w="1134"/>
        <w:gridCol w:w="3402"/>
        <w:gridCol w:w="851"/>
      </w:tblGrid>
      <w:tr w:rsidR="00BB3B4E" w:rsidRPr="00E9114D" w14:paraId="57D10154" w14:textId="77777777" w:rsidTr="00440DCA">
        <w:tc>
          <w:tcPr>
            <w:tcW w:w="3539" w:type="dxa"/>
            <w:shd w:val="clear" w:color="auto" w:fill="auto"/>
          </w:tcPr>
          <w:p w14:paraId="40CA2C2F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sz w:val="18"/>
                <w:lang w:val="en-US"/>
              </w:rPr>
              <w:t>Tipo solicitud / Type of request</w:t>
            </w:r>
            <w:r w:rsidRPr="00E9114D">
              <w:rPr>
                <w:rFonts w:ascii="Tahoma" w:eastAsia="Calibri" w:hAnsi="Tahoma" w:cs="Tahoma"/>
                <w:sz w:val="18"/>
                <w:vertAlign w:val="superscript"/>
                <w:lang w:val="en-US"/>
              </w:rPr>
              <w:t>2</w:t>
            </w:r>
            <w:r w:rsidRPr="00E9114D">
              <w:rPr>
                <w:rFonts w:ascii="Tahoma" w:eastAsia="Calibri" w:hAnsi="Tahoma" w:cs="Tahoma"/>
                <w:sz w:val="18"/>
                <w:lang w:val="en-US"/>
              </w:rPr>
              <w:t>:</w:t>
            </w:r>
          </w:p>
        </w:tc>
        <w:tc>
          <w:tcPr>
            <w:tcW w:w="5387" w:type="dxa"/>
            <w:gridSpan w:val="3"/>
            <w:shd w:val="clear" w:color="auto" w:fill="F2F2F2"/>
          </w:tcPr>
          <w:p w14:paraId="270DCF28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  <w:r w:rsidRPr="00E9114D">
              <w:rPr>
                <w:rFonts w:ascii="Tahoma" w:eastAsia="Calibri" w:hAnsi="Tahoma" w:cs="Tahoma"/>
                <w:sz w:val="18"/>
              </w:rPr>
              <w:t xml:space="preserve"> </w:t>
            </w:r>
          </w:p>
        </w:tc>
      </w:tr>
      <w:tr w:rsidR="00BB3B4E" w:rsidRPr="00E9114D" w14:paraId="777FB148" w14:textId="77777777" w:rsidTr="00440DCA">
        <w:tc>
          <w:tcPr>
            <w:tcW w:w="3539" w:type="dxa"/>
            <w:shd w:val="clear" w:color="auto" w:fill="auto"/>
          </w:tcPr>
          <w:p w14:paraId="082CDE84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>Tipo de operación / Type of Operation</w:t>
            </w:r>
            <w:r w:rsidRPr="00E9114D">
              <w:rPr>
                <w:rFonts w:ascii="Tahoma" w:eastAsia="Calibri" w:hAnsi="Tahoma" w:cs="Tahoma"/>
                <w:sz w:val="18"/>
                <w:vertAlign w:val="superscript"/>
              </w:rPr>
              <w:t>3</w:t>
            </w:r>
            <w:r w:rsidRPr="00E9114D">
              <w:rPr>
                <w:rFonts w:ascii="Tahoma" w:eastAsia="Calibri" w:hAnsi="Tahoma" w:cs="Tahoma"/>
                <w:sz w:val="18"/>
              </w:rPr>
              <w:t>:</w:t>
            </w:r>
          </w:p>
        </w:tc>
        <w:tc>
          <w:tcPr>
            <w:tcW w:w="5387" w:type="dxa"/>
            <w:gridSpan w:val="3"/>
            <w:shd w:val="clear" w:color="auto" w:fill="F2F2F2"/>
          </w:tcPr>
          <w:p w14:paraId="3C61301E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47FB9FC5" w14:textId="77777777" w:rsidTr="00440DCA">
        <w:tc>
          <w:tcPr>
            <w:tcW w:w="3539" w:type="dxa"/>
            <w:shd w:val="clear" w:color="auto" w:fill="auto"/>
          </w:tcPr>
          <w:p w14:paraId="78C114CF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>Propósito / Purpose:</w:t>
            </w:r>
          </w:p>
        </w:tc>
        <w:tc>
          <w:tcPr>
            <w:tcW w:w="5387" w:type="dxa"/>
            <w:gridSpan w:val="3"/>
            <w:shd w:val="clear" w:color="auto" w:fill="F2F2F2"/>
          </w:tcPr>
          <w:p w14:paraId="22483A91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  <w:r w:rsidRPr="00E9114D">
              <w:rPr>
                <w:rFonts w:ascii="Tahoma" w:eastAsia="Calibri" w:hAnsi="Tahoma" w:cs="Tahoma"/>
                <w:sz w:val="18"/>
              </w:rPr>
              <w:t xml:space="preserve"> </w:t>
            </w:r>
          </w:p>
        </w:tc>
      </w:tr>
      <w:tr w:rsidR="00BB3B4E" w:rsidRPr="00E9114D" w14:paraId="1E2669EF" w14:textId="77777777" w:rsidTr="00440DCA">
        <w:trPr>
          <w:trHeight w:val="105"/>
        </w:trPr>
        <w:tc>
          <w:tcPr>
            <w:tcW w:w="3539" w:type="dxa"/>
            <w:shd w:val="clear" w:color="auto" w:fill="auto"/>
          </w:tcPr>
          <w:p w14:paraId="1B2D3344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>Fletador / Charterer:</w:t>
            </w:r>
          </w:p>
        </w:tc>
        <w:tc>
          <w:tcPr>
            <w:tcW w:w="5387" w:type="dxa"/>
            <w:gridSpan w:val="3"/>
            <w:shd w:val="clear" w:color="auto" w:fill="F2F2F2"/>
          </w:tcPr>
          <w:p w14:paraId="3014845B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17F9FD3D" w14:textId="77777777" w:rsidTr="00440DCA">
        <w:trPr>
          <w:trHeight w:val="105"/>
        </w:trPr>
        <w:tc>
          <w:tcPr>
            <w:tcW w:w="3539" w:type="dxa"/>
            <w:shd w:val="clear" w:color="auto" w:fill="auto"/>
          </w:tcPr>
          <w:p w14:paraId="42BAA541" w14:textId="09BF47BB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  <w:lang w:val="en-GB"/>
              </w:rPr>
            </w:pPr>
            <w:r w:rsidRPr="00E9114D">
              <w:rPr>
                <w:rFonts w:ascii="Tahoma" w:eastAsia="Calibri" w:hAnsi="Tahoma" w:cs="Tahoma"/>
                <w:sz w:val="18"/>
                <w:lang w:val="en-GB"/>
              </w:rPr>
              <w:t xml:space="preserve">Airline has a valid ACC3 for this operation </w:t>
            </w:r>
            <w:r w:rsidRPr="00E9114D">
              <w:rPr>
                <w:rFonts w:ascii="Tahoma" w:eastAsia="Calibri" w:hAnsi="Tahoma" w:cs="Tahoma"/>
                <w:i/>
                <w:sz w:val="18"/>
                <w:lang w:val="en-GB"/>
              </w:rPr>
              <w:t>(Si/Yes; No</w:t>
            </w:r>
            <w:r w:rsidR="000B5034">
              <w:rPr>
                <w:rFonts w:ascii="Tahoma" w:eastAsia="Calibri" w:hAnsi="Tahoma" w:cs="Tahoma"/>
                <w:i/>
                <w:sz w:val="18"/>
                <w:lang w:val="en-GB"/>
              </w:rPr>
              <w:t xml:space="preserve"> ; NA</w:t>
            </w:r>
            <w:r w:rsidRPr="00E9114D">
              <w:rPr>
                <w:rFonts w:ascii="Tahoma" w:eastAsia="Calibri" w:hAnsi="Tahoma" w:cs="Tahoma"/>
                <w:i/>
                <w:sz w:val="18"/>
                <w:lang w:val="en-GB"/>
              </w:rPr>
              <w:t>)</w:t>
            </w:r>
            <w:r w:rsidRPr="00E9114D">
              <w:rPr>
                <w:rFonts w:ascii="Tahoma" w:eastAsia="Calibri" w:hAnsi="Tahoma" w:cs="Tahoma"/>
                <w:sz w:val="18"/>
                <w:lang w:val="en-GB"/>
              </w:rPr>
              <w:t>:</w:t>
            </w:r>
          </w:p>
        </w:tc>
        <w:tc>
          <w:tcPr>
            <w:tcW w:w="5387" w:type="dxa"/>
            <w:gridSpan w:val="3"/>
            <w:shd w:val="clear" w:color="auto" w:fill="F2F2F2"/>
          </w:tcPr>
          <w:p w14:paraId="0D6287A2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  <w:r w:rsidRPr="00E9114D">
              <w:rPr>
                <w:rFonts w:ascii="Tahoma" w:eastAsia="Calibri" w:hAnsi="Tahoma" w:cs="Tahoma"/>
                <w:sz w:val="18"/>
              </w:rPr>
              <w:t xml:space="preserve"> </w:t>
            </w:r>
          </w:p>
        </w:tc>
      </w:tr>
      <w:tr w:rsidR="00BB3B4E" w:rsidRPr="00E9114D" w14:paraId="1243206C" w14:textId="77777777" w:rsidTr="00440DCA">
        <w:tc>
          <w:tcPr>
            <w:tcW w:w="3539" w:type="dxa"/>
            <w:shd w:val="clear" w:color="auto" w:fill="auto"/>
          </w:tcPr>
          <w:p w14:paraId="6C74C727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>Naturaleza carga / Cargo nature:</w:t>
            </w:r>
          </w:p>
        </w:tc>
        <w:tc>
          <w:tcPr>
            <w:tcW w:w="5387" w:type="dxa"/>
            <w:gridSpan w:val="3"/>
            <w:shd w:val="clear" w:color="auto" w:fill="F2F2F2"/>
          </w:tcPr>
          <w:p w14:paraId="570913A2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731B6CF8" w14:textId="77777777" w:rsidTr="00440DCA">
        <w:trPr>
          <w:trHeight w:val="318"/>
        </w:trPr>
        <w:tc>
          <w:tcPr>
            <w:tcW w:w="3539" w:type="dxa"/>
            <w:shd w:val="clear" w:color="auto" w:fill="auto"/>
          </w:tcPr>
          <w:p w14:paraId="343F784C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>Peso Carga / Cargo Weight:</w:t>
            </w:r>
          </w:p>
        </w:tc>
        <w:tc>
          <w:tcPr>
            <w:tcW w:w="1134" w:type="dxa"/>
            <w:shd w:val="clear" w:color="auto" w:fill="F2F2F2"/>
          </w:tcPr>
          <w:p w14:paraId="01F6C3C5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  <w:tc>
          <w:tcPr>
            <w:tcW w:w="4253" w:type="dxa"/>
            <w:gridSpan w:val="2"/>
            <w:shd w:val="clear" w:color="auto" w:fill="F2F2F2"/>
          </w:tcPr>
          <w:p w14:paraId="72C10CF8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>
              <w:rPr>
                <w:rFonts w:ascii="Tahoma" w:eastAsia="Calibri" w:hAnsi="Tahoma" w:cs="Tahoma"/>
                <w:sz w:val="18"/>
                <w:highlight w:val="yellow"/>
              </w:rPr>
              <w:t>[</w:t>
            </w: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Kg</w:t>
            </w:r>
            <w:r>
              <w:rPr>
                <w:rFonts w:ascii="Tahoma" w:eastAsia="Calibri" w:hAnsi="Tahoma" w:cs="Tahoma"/>
                <w:sz w:val="18"/>
              </w:rPr>
              <w:t>]</w:t>
            </w:r>
          </w:p>
        </w:tc>
      </w:tr>
      <w:tr w:rsidR="00BB3B4E" w:rsidRPr="00E9114D" w14:paraId="7746954F" w14:textId="77777777" w:rsidTr="00440DCA">
        <w:tc>
          <w:tcPr>
            <w:tcW w:w="3539" w:type="dxa"/>
            <w:shd w:val="clear" w:color="auto" w:fill="auto"/>
          </w:tcPr>
          <w:p w14:paraId="7E3065FE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 xml:space="preserve">Mercancías Peligrosas / Dangerous Goods </w:t>
            </w:r>
            <w:r w:rsidRPr="00E9114D">
              <w:rPr>
                <w:rFonts w:ascii="Tahoma" w:eastAsia="Calibri" w:hAnsi="Tahoma" w:cs="Tahoma"/>
                <w:i/>
                <w:sz w:val="18"/>
              </w:rPr>
              <w:t>(Si/Yes; No)</w:t>
            </w:r>
            <w:r w:rsidRPr="00E9114D">
              <w:rPr>
                <w:rFonts w:ascii="Tahoma" w:eastAsia="Calibri" w:hAnsi="Tahoma" w:cs="Tahoma"/>
                <w:sz w:val="18"/>
              </w:rPr>
              <w:t>:</w:t>
            </w:r>
          </w:p>
        </w:tc>
        <w:tc>
          <w:tcPr>
            <w:tcW w:w="1134" w:type="dxa"/>
            <w:shd w:val="clear" w:color="auto" w:fill="F2F2F2"/>
          </w:tcPr>
          <w:p w14:paraId="21C5C3E0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AF832EE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 xml:space="preserve">Requieren exención/Exemption required </w:t>
            </w:r>
          </w:p>
          <w:p w14:paraId="5EC6A409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</w:rPr>
              <w:t>(Si/Yes; No):</w:t>
            </w:r>
          </w:p>
        </w:tc>
        <w:tc>
          <w:tcPr>
            <w:tcW w:w="851" w:type="dxa"/>
            <w:shd w:val="clear" w:color="auto" w:fill="F2F2F2"/>
          </w:tcPr>
          <w:p w14:paraId="058FC35E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18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49EAEFFA" w14:textId="77777777" w:rsidTr="00440DCA">
        <w:tc>
          <w:tcPr>
            <w:tcW w:w="3539" w:type="dxa"/>
            <w:shd w:val="clear" w:color="auto" w:fill="auto"/>
          </w:tcPr>
          <w:p w14:paraId="69DADF53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5387" w:type="dxa"/>
            <w:gridSpan w:val="3"/>
            <w:shd w:val="clear" w:color="auto" w:fill="FFFFFF"/>
          </w:tcPr>
          <w:p w14:paraId="0CB65516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i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i/>
                <w:sz w:val="18"/>
                <w:vertAlign w:val="superscript"/>
                <w:lang w:val="en-US"/>
              </w:rPr>
              <w:t>2</w:t>
            </w:r>
            <w:r w:rsidRPr="00E9114D">
              <w:rPr>
                <w:rFonts w:ascii="Tahoma" w:eastAsia="Calibri" w:hAnsi="Tahoma" w:cs="Tahoma"/>
                <w:i/>
                <w:sz w:val="18"/>
                <w:lang w:val="en-US"/>
              </w:rPr>
              <w:t>Nueva/New; Cambio/Modification</w:t>
            </w:r>
          </w:p>
        </w:tc>
      </w:tr>
      <w:tr w:rsidR="00BB3B4E" w:rsidRPr="00E9114D" w14:paraId="14BE37EB" w14:textId="77777777" w:rsidTr="00440DCA">
        <w:tc>
          <w:tcPr>
            <w:tcW w:w="3539" w:type="dxa"/>
            <w:shd w:val="clear" w:color="auto" w:fill="auto"/>
          </w:tcPr>
          <w:p w14:paraId="5505327F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</w:p>
        </w:tc>
        <w:tc>
          <w:tcPr>
            <w:tcW w:w="5387" w:type="dxa"/>
            <w:gridSpan w:val="3"/>
            <w:shd w:val="clear" w:color="auto" w:fill="FFFFFF"/>
          </w:tcPr>
          <w:p w14:paraId="436F0276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i/>
                <w:sz w:val="18"/>
              </w:rPr>
            </w:pPr>
            <w:r w:rsidRPr="00E9114D">
              <w:rPr>
                <w:rFonts w:ascii="Tahoma" w:eastAsia="Calibri" w:hAnsi="Tahoma" w:cs="Tahoma"/>
                <w:i/>
                <w:sz w:val="18"/>
                <w:vertAlign w:val="superscript"/>
              </w:rPr>
              <w:t>3</w:t>
            </w:r>
            <w:r w:rsidRPr="00E9114D">
              <w:rPr>
                <w:rFonts w:ascii="Tahoma" w:eastAsia="Calibri" w:hAnsi="Tahoma" w:cs="Tahoma"/>
                <w:i/>
                <w:sz w:val="18"/>
              </w:rPr>
              <w:t>Charter pax.; SoloCarga/Cargo Only; Sobrevuelo/Overflight; Escala técnica/Technical Landing</w:t>
            </w:r>
          </w:p>
        </w:tc>
      </w:tr>
    </w:tbl>
    <w:p w14:paraId="6073FE0C" w14:textId="77777777" w:rsidR="00BB3B4E" w:rsidRPr="00E9114D" w:rsidRDefault="00BB3B4E" w:rsidP="00BB3B4E">
      <w:pPr>
        <w:rPr>
          <w:rFonts w:ascii="Tahoma" w:eastAsia="Calibri" w:hAnsi="Tahoma" w:cs="Tahoma"/>
          <w:b/>
          <w:sz w:val="20"/>
          <w:lang w:val="en-US"/>
        </w:rPr>
      </w:pPr>
      <w:r w:rsidRPr="00E9114D">
        <w:rPr>
          <w:rFonts w:ascii="Tahoma" w:eastAsia="Calibri" w:hAnsi="Tahoma" w:cs="Tahoma"/>
          <w:b/>
          <w:sz w:val="20"/>
          <w:lang w:val="en-US"/>
        </w:rPr>
        <w:t>Aeronaves / Aircrafts</w:t>
      </w:r>
    </w:p>
    <w:tbl>
      <w:tblPr>
        <w:tblW w:w="91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74"/>
        <w:gridCol w:w="2757"/>
        <w:gridCol w:w="2127"/>
        <w:gridCol w:w="2268"/>
        <w:gridCol w:w="236"/>
      </w:tblGrid>
      <w:tr w:rsidR="00BB3B4E" w:rsidRPr="00E9114D" w14:paraId="5116A637" w14:textId="77777777" w:rsidTr="00440DCA">
        <w:tc>
          <w:tcPr>
            <w:tcW w:w="1774" w:type="dxa"/>
            <w:shd w:val="clear" w:color="auto" w:fill="auto"/>
          </w:tcPr>
          <w:p w14:paraId="5CE5FDBB" w14:textId="77777777" w:rsidR="00BB3B4E" w:rsidRPr="00E9114D" w:rsidRDefault="00BB3B4E" w:rsidP="00440DC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20"/>
                <w:lang w:val="en-US"/>
              </w:rPr>
            </w:pPr>
          </w:p>
        </w:tc>
        <w:tc>
          <w:tcPr>
            <w:tcW w:w="2757" w:type="dxa"/>
            <w:shd w:val="clear" w:color="auto" w:fill="FFFFFF"/>
          </w:tcPr>
          <w:p w14:paraId="7E43D3EF" w14:textId="77777777" w:rsidR="00BB3B4E" w:rsidRPr="00E9114D" w:rsidRDefault="00BB3B4E" w:rsidP="00440DC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b/>
                <w:i/>
                <w:sz w:val="18"/>
                <w:lang w:val="en-US"/>
              </w:rPr>
              <w:t>Matrícula/Reg. Mark</w:t>
            </w:r>
          </w:p>
        </w:tc>
        <w:tc>
          <w:tcPr>
            <w:tcW w:w="2127" w:type="dxa"/>
            <w:shd w:val="clear" w:color="auto" w:fill="FFFFFF"/>
          </w:tcPr>
          <w:p w14:paraId="0B267256" w14:textId="77777777" w:rsidR="00BB3B4E" w:rsidRPr="00E9114D" w:rsidRDefault="00BB3B4E" w:rsidP="00440DC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b/>
                <w:i/>
                <w:sz w:val="18"/>
                <w:lang w:val="en-US"/>
              </w:rPr>
              <w:t>Tipo/Type</w:t>
            </w:r>
          </w:p>
        </w:tc>
        <w:tc>
          <w:tcPr>
            <w:tcW w:w="2268" w:type="dxa"/>
            <w:shd w:val="clear" w:color="auto" w:fill="FFFFFF"/>
          </w:tcPr>
          <w:p w14:paraId="5CFD001E" w14:textId="77777777" w:rsidR="00BB3B4E" w:rsidRPr="00E9114D" w:rsidRDefault="00BB3B4E" w:rsidP="00440DC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b/>
                <w:i/>
                <w:sz w:val="18"/>
                <w:lang w:val="en-US"/>
              </w:rPr>
              <w:t>MTOM(KG)</w:t>
            </w:r>
          </w:p>
        </w:tc>
        <w:tc>
          <w:tcPr>
            <w:tcW w:w="236" w:type="dxa"/>
            <w:shd w:val="clear" w:color="auto" w:fill="FFFFFF"/>
          </w:tcPr>
          <w:p w14:paraId="70FA658C" w14:textId="77777777" w:rsidR="00BB3B4E" w:rsidRPr="00E9114D" w:rsidRDefault="00BB3B4E" w:rsidP="00440DC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8"/>
              </w:rPr>
            </w:pPr>
          </w:p>
        </w:tc>
      </w:tr>
      <w:tr w:rsidR="00BB3B4E" w:rsidRPr="00E9114D" w14:paraId="100D747D" w14:textId="77777777" w:rsidTr="00440DCA">
        <w:trPr>
          <w:gridAfter w:val="1"/>
          <w:wAfter w:w="236" w:type="dxa"/>
        </w:trPr>
        <w:tc>
          <w:tcPr>
            <w:tcW w:w="1774" w:type="dxa"/>
            <w:shd w:val="clear" w:color="auto" w:fill="auto"/>
          </w:tcPr>
          <w:p w14:paraId="6CF37DA5" w14:textId="77777777" w:rsidR="00BB3B4E" w:rsidRPr="00E9114D" w:rsidRDefault="00BB3B4E" w:rsidP="00440DC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20"/>
              </w:rPr>
            </w:pPr>
          </w:p>
        </w:tc>
        <w:tc>
          <w:tcPr>
            <w:tcW w:w="2757" w:type="dxa"/>
            <w:shd w:val="clear" w:color="auto" w:fill="FFFFFF"/>
          </w:tcPr>
          <w:p w14:paraId="542811D6" w14:textId="77777777" w:rsidR="00BB3B4E" w:rsidRPr="00E9114D" w:rsidRDefault="00BB3B4E" w:rsidP="00440DC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204111FD" w14:textId="77777777" w:rsidR="00BB3B4E" w:rsidRPr="00E9114D" w:rsidRDefault="00BB3B4E" w:rsidP="00440DC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7B5BE92E" w14:textId="77777777" w:rsidR="00BB3B4E" w:rsidRPr="00E9114D" w:rsidRDefault="00BB3B4E" w:rsidP="00440DC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8"/>
              </w:rPr>
            </w:pPr>
          </w:p>
        </w:tc>
      </w:tr>
      <w:tr w:rsidR="00BB3B4E" w:rsidRPr="00E9114D" w14:paraId="769A92C3" w14:textId="77777777" w:rsidTr="00440DCA">
        <w:trPr>
          <w:gridAfter w:val="1"/>
          <w:wAfter w:w="236" w:type="dxa"/>
        </w:trPr>
        <w:tc>
          <w:tcPr>
            <w:tcW w:w="1774" w:type="dxa"/>
            <w:shd w:val="clear" w:color="auto" w:fill="auto"/>
          </w:tcPr>
          <w:p w14:paraId="6F3A8CBD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i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b/>
                <w:i/>
                <w:sz w:val="18"/>
                <w:lang w:val="en-US"/>
              </w:rPr>
              <w:t>Principal/Main:</w:t>
            </w:r>
          </w:p>
        </w:tc>
        <w:tc>
          <w:tcPr>
            <w:tcW w:w="2757" w:type="dxa"/>
            <w:shd w:val="clear" w:color="auto" w:fill="F2F2F2"/>
          </w:tcPr>
          <w:p w14:paraId="34362ABE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  <w:tc>
          <w:tcPr>
            <w:tcW w:w="2127" w:type="dxa"/>
            <w:shd w:val="clear" w:color="auto" w:fill="F2F2F2"/>
          </w:tcPr>
          <w:p w14:paraId="1D128D13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  <w:tc>
          <w:tcPr>
            <w:tcW w:w="2268" w:type="dxa"/>
            <w:shd w:val="clear" w:color="auto" w:fill="F2F2F2"/>
          </w:tcPr>
          <w:p w14:paraId="6BBAC168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57757E1A" w14:textId="77777777" w:rsidTr="00440DCA">
        <w:trPr>
          <w:gridAfter w:val="1"/>
          <w:wAfter w:w="236" w:type="dxa"/>
        </w:trPr>
        <w:tc>
          <w:tcPr>
            <w:tcW w:w="1774" w:type="dxa"/>
            <w:shd w:val="clear" w:color="auto" w:fill="auto"/>
          </w:tcPr>
          <w:p w14:paraId="22FD36E8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i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b/>
                <w:i/>
                <w:sz w:val="18"/>
                <w:lang w:val="en-US"/>
              </w:rPr>
              <w:t>[Subst. 1]:</w:t>
            </w:r>
          </w:p>
        </w:tc>
        <w:tc>
          <w:tcPr>
            <w:tcW w:w="2757" w:type="dxa"/>
            <w:shd w:val="clear" w:color="auto" w:fill="F2F2F2"/>
          </w:tcPr>
          <w:p w14:paraId="673023B1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  <w:tc>
          <w:tcPr>
            <w:tcW w:w="2127" w:type="dxa"/>
            <w:shd w:val="clear" w:color="auto" w:fill="F2F2F2"/>
          </w:tcPr>
          <w:p w14:paraId="3CD62D18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  <w:tc>
          <w:tcPr>
            <w:tcW w:w="2268" w:type="dxa"/>
            <w:shd w:val="clear" w:color="auto" w:fill="F2F2F2"/>
          </w:tcPr>
          <w:p w14:paraId="7F8CCBDB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34D6C892" w14:textId="77777777" w:rsidTr="00440DCA">
        <w:trPr>
          <w:gridAfter w:val="1"/>
          <w:wAfter w:w="236" w:type="dxa"/>
        </w:trPr>
        <w:tc>
          <w:tcPr>
            <w:tcW w:w="1774" w:type="dxa"/>
            <w:shd w:val="clear" w:color="auto" w:fill="auto"/>
          </w:tcPr>
          <w:p w14:paraId="51739ADD" w14:textId="77777777" w:rsidR="00BB3B4E" w:rsidRPr="00E9114D" w:rsidRDefault="00BB3B4E" w:rsidP="00440DCA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i/>
                <w:sz w:val="18"/>
                <w:lang w:val="en-US"/>
              </w:rPr>
            </w:pPr>
            <w:r w:rsidRPr="00E9114D">
              <w:rPr>
                <w:rFonts w:ascii="Tahoma" w:eastAsia="Calibri" w:hAnsi="Tahoma" w:cs="Tahoma"/>
                <w:b/>
                <w:i/>
                <w:sz w:val="18"/>
                <w:lang w:val="en-US"/>
              </w:rPr>
              <w:t>[Subst. 2]:</w:t>
            </w:r>
          </w:p>
        </w:tc>
        <w:tc>
          <w:tcPr>
            <w:tcW w:w="2757" w:type="dxa"/>
            <w:shd w:val="clear" w:color="auto" w:fill="F2F2F2"/>
          </w:tcPr>
          <w:p w14:paraId="5B08EDF2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  <w:tc>
          <w:tcPr>
            <w:tcW w:w="2127" w:type="dxa"/>
            <w:shd w:val="clear" w:color="auto" w:fill="F2F2F2"/>
          </w:tcPr>
          <w:p w14:paraId="009D38B5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  <w:tc>
          <w:tcPr>
            <w:tcW w:w="2268" w:type="dxa"/>
            <w:shd w:val="clear" w:color="auto" w:fill="F2F2F2"/>
          </w:tcPr>
          <w:p w14:paraId="2A95186D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</w:tbl>
    <w:p w14:paraId="2ED94625" w14:textId="77777777" w:rsidR="00BB3B4E" w:rsidRPr="00E9114D" w:rsidRDefault="00BB3B4E" w:rsidP="00BB3B4E">
      <w:pPr>
        <w:pBdr>
          <w:bottom w:val="single" w:sz="12" w:space="1" w:color="auto"/>
        </w:pBdr>
        <w:rPr>
          <w:rFonts w:ascii="Tahoma" w:eastAsia="Calibri" w:hAnsi="Tahoma" w:cs="Tahoma"/>
        </w:rPr>
      </w:pPr>
    </w:p>
    <w:p w14:paraId="6064C501" w14:textId="77777777" w:rsidR="00BB3B4E" w:rsidRPr="00E9114D" w:rsidRDefault="00BB3B4E" w:rsidP="00BB3B4E">
      <w:pPr>
        <w:rPr>
          <w:rFonts w:ascii="Tahoma" w:eastAsia="Calibri" w:hAnsi="Tahoma" w:cs="Tahoma"/>
          <w:b/>
        </w:rPr>
      </w:pPr>
    </w:p>
    <w:p w14:paraId="14E6AB78" w14:textId="77777777" w:rsidR="00BB3B4E" w:rsidRPr="00E9114D" w:rsidRDefault="00BB3B4E" w:rsidP="00BB3B4E">
      <w:pPr>
        <w:rPr>
          <w:rFonts w:ascii="Tahoma" w:eastAsia="Calibri" w:hAnsi="Tahoma" w:cs="Tahoma"/>
          <w:b/>
          <w:sz w:val="20"/>
          <w:lang w:val="en-US"/>
        </w:rPr>
      </w:pPr>
      <w:r w:rsidRPr="00E9114D">
        <w:rPr>
          <w:rFonts w:ascii="Tahoma" w:eastAsia="Calibri" w:hAnsi="Tahoma" w:cs="Tahoma"/>
          <w:b/>
          <w:sz w:val="20"/>
          <w:lang w:val="en-US"/>
        </w:rPr>
        <w:t xml:space="preserve">Programación / Schedule </w:t>
      </w:r>
      <w:r w:rsidRPr="00E9114D">
        <w:rPr>
          <w:rFonts w:ascii="Tahoma" w:eastAsia="Calibri" w:hAnsi="Tahoma" w:cs="Tahoma"/>
          <w:i/>
          <w:sz w:val="20"/>
          <w:lang w:val="en-US"/>
        </w:rPr>
        <w:t>(Utilizar el format A-SSIM / Use specification A-SSIM)</w:t>
      </w:r>
    </w:p>
    <w:tbl>
      <w:tblPr>
        <w:tblW w:w="8931" w:type="dxa"/>
        <w:shd w:val="clear" w:color="auto" w:fill="F2F2F2"/>
        <w:tblLook w:val="04A0" w:firstRow="1" w:lastRow="0" w:firstColumn="1" w:lastColumn="0" w:noHBand="0" w:noVBand="1"/>
      </w:tblPr>
      <w:tblGrid>
        <w:gridCol w:w="8931"/>
      </w:tblGrid>
      <w:tr w:rsidR="00BB3B4E" w:rsidRPr="00E9114D" w14:paraId="4D427D72" w14:textId="77777777" w:rsidTr="00440DCA">
        <w:tc>
          <w:tcPr>
            <w:tcW w:w="8931" w:type="dxa"/>
            <w:shd w:val="clear" w:color="auto" w:fill="F2F2F2"/>
          </w:tcPr>
          <w:p w14:paraId="704CCC32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  <w:lang w:val="en-US"/>
              </w:rPr>
            </w:pPr>
            <w:r w:rsidRPr="00E9114D">
              <w:rPr>
                <w:rFonts w:ascii="Tahoma" w:eastAsia="Calibri" w:hAnsi="Tahoma" w:cs="Tahoma"/>
                <w:sz w:val="20"/>
                <w:lang w:val="en-US"/>
              </w:rPr>
              <w:t>SCR</w:t>
            </w:r>
            <w:r>
              <w:rPr>
                <w:rFonts w:ascii="Tahoma" w:eastAsia="Calibri" w:hAnsi="Tahoma" w:cs="Tahoma"/>
                <w:sz w:val="20"/>
                <w:lang w:val="en-US"/>
              </w:rPr>
              <w:t>/</w:t>
            </w:r>
            <w:r w:rsidRPr="00E9114D">
              <w:rPr>
                <w:rFonts w:ascii="Tahoma" w:eastAsia="Calibri" w:hAnsi="Tahoma" w:cs="Tahoma"/>
                <w:sz w:val="18"/>
                <w:highlight w:val="yellow"/>
              </w:rPr>
              <w:t>[ ]</w:t>
            </w:r>
          </w:p>
        </w:tc>
      </w:tr>
      <w:tr w:rsidR="00BB3B4E" w:rsidRPr="00E9114D" w14:paraId="67105CC0" w14:textId="77777777" w:rsidTr="00440DCA">
        <w:tc>
          <w:tcPr>
            <w:tcW w:w="8931" w:type="dxa"/>
            <w:shd w:val="clear" w:color="auto" w:fill="F2F2F2"/>
          </w:tcPr>
          <w:p w14:paraId="0AD34BD2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eastAsia="Calibri" w:hAnsi="Tahoma" w:cs="Tahoma"/>
                <w:sz w:val="20"/>
              </w:rPr>
              <w:t xml:space="preserve"> </w:t>
            </w:r>
          </w:p>
        </w:tc>
      </w:tr>
      <w:tr w:rsidR="00BB3B4E" w:rsidRPr="00E9114D" w14:paraId="5976B8A6" w14:textId="77777777" w:rsidTr="00440DCA">
        <w:tc>
          <w:tcPr>
            <w:tcW w:w="8931" w:type="dxa"/>
            <w:shd w:val="clear" w:color="auto" w:fill="F2F2F2"/>
          </w:tcPr>
          <w:p w14:paraId="79C32B0E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  <w:p w14:paraId="4F57BB36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  <w:p w14:paraId="73B5DBA8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  <w:p w14:paraId="2508B0E3" w14:textId="77777777" w:rsidR="00BB3B4E" w:rsidRPr="00E9114D" w:rsidRDefault="00BB3B4E" w:rsidP="00440DCA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</w:tr>
    </w:tbl>
    <w:p w14:paraId="538A780E" w14:textId="77777777" w:rsidR="00BB3B4E" w:rsidRDefault="00BB3B4E" w:rsidP="00E9114D">
      <w:pPr>
        <w:rPr>
          <w:rFonts w:cs="Calibri"/>
          <w:color w:val="333333"/>
          <w:sz w:val="20"/>
          <w:szCs w:val="20"/>
          <w:lang w:eastAsia="es-ES"/>
        </w:rPr>
      </w:pPr>
    </w:p>
    <w:p w14:paraId="01A22859" w14:textId="62578B5E" w:rsidR="00E9114D" w:rsidRDefault="00E9114D" w:rsidP="00E9114D">
      <w:pPr>
        <w:rPr>
          <w:rFonts w:cs="Calibri"/>
          <w:color w:val="333333"/>
          <w:sz w:val="20"/>
          <w:szCs w:val="20"/>
          <w:lang w:eastAsia="es-ES"/>
        </w:rPr>
      </w:pPr>
      <w:r>
        <w:rPr>
          <w:rFonts w:cs="Calibri"/>
          <w:color w:val="333333"/>
          <w:sz w:val="20"/>
          <w:szCs w:val="20"/>
          <w:lang w:eastAsia="es-ES"/>
        </w:rPr>
        <w:lastRenderedPageBreak/>
        <w:t>La Agencia Estatal de Seguridad Aérea (en adelante AESA), como Responsable del Tratamiento de sus datos personales en cumplimiento del Reglamento (UE) 2016/679 del Parlamento Europeo y del Consejo, de 27 de abril de 2016, relativo a la protección de las personas físicas en lo que respecta al tratamiento de datos personales y a la libre circulación de estos datos, le informa, de manera explícita e inequívoca, que sus datos se incorporaran al tratamiento “</w:t>
      </w:r>
      <w:r w:rsidRPr="000870CD">
        <w:rPr>
          <w:rFonts w:cs="Calibri"/>
          <w:b/>
          <w:bCs/>
          <w:color w:val="333333"/>
          <w:sz w:val="20"/>
          <w:szCs w:val="20"/>
          <w:lang w:eastAsia="es-ES"/>
        </w:rPr>
        <w:t>División de Servicios Aéreos y Operadores Extranjeros</w:t>
      </w:r>
      <w:r>
        <w:rPr>
          <w:rFonts w:cs="Calibri"/>
          <w:color w:val="333333"/>
          <w:sz w:val="20"/>
          <w:szCs w:val="20"/>
          <w:lang w:eastAsia="es-ES"/>
        </w:rPr>
        <w:t>” con la finalidad:</w:t>
      </w:r>
    </w:p>
    <w:p w14:paraId="44F28A04" w14:textId="77777777" w:rsidR="00E9114D" w:rsidRDefault="00E9114D" w:rsidP="00E9114D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eastAsia="es-ES"/>
        </w:rPr>
      </w:pPr>
    </w:p>
    <w:p w14:paraId="27A59153" w14:textId="77777777" w:rsidR="00E9114D" w:rsidRDefault="00E9114D" w:rsidP="00E9114D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eastAsia="es-ES"/>
        </w:rPr>
      </w:pPr>
      <w:r>
        <w:rPr>
          <w:rFonts w:cs="Calibri"/>
          <w:color w:val="333333"/>
          <w:sz w:val="20"/>
          <w:szCs w:val="20"/>
          <w:lang w:eastAsia="es-ES"/>
        </w:rPr>
        <w:t>"</w:t>
      </w:r>
      <w:r w:rsidRPr="00086268">
        <w:t xml:space="preserve"> </w:t>
      </w:r>
      <w:r w:rsidRPr="000870CD">
        <w:rPr>
          <w:rFonts w:cs="Calibri"/>
          <w:b/>
          <w:bCs/>
          <w:color w:val="333333"/>
          <w:sz w:val="20"/>
          <w:szCs w:val="20"/>
          <w:lang w:eastAsia="es-ES"/>
        </w:rPr>
        <w:t>Servicio de Permisos Comerciales de Tráfico Aéreo</w:t>
      </w:r>
      <w:r>
        <w:rPr>
          <w:rFonts w:cs="Calibri"/>
          <w:color w:val="333333"/>
          <w:sz w:val="20"/>
          <w:szCs w:val="20"/>
          <w:lang w:eastAsia="es-ES"/>
        </w:rPr>
        <w:t xml:space="preserve">". </w:t>
      </w:r>
    </w:p>
    <w:p w14:paraId="15C4E23D" w14:textId="77777777" w:rsidR="00E9114D" w:rsidRDefault="00E9114D" w:rsidP="00E9114D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eastAsia="es-ES"/>
        </w:rPr>
      </w:pPr>
      <w:r>
        <w:rPr>
          <w:rFonts w:cs="Calibri"/>
          <w:color w:val="333333"/>
          <w:sz w:val="20"/>
          <w:szCs w:val="20"/>
          <w:lang w:eastAsia="es-ES"/>
        </w:rPr>
        <w:br/>
        <w:t xml:space="preserve">La legitimación del tratamiento está basada en una obligación legal, </w:t>
      </w:r>
      <w:r w:rsidRPr="0099761C">
        <w:rPr>
          <w:rFonts w:cs="Calibri"/>
          <w:color w:val="333333"/>
          <w:sz w:val="20"/>
          <w:szCs w:val="20"/>
          <w:lang w:eastAsia="es-ES"/>
        </w:rPr>
        <w:t>Real Decreto 1392/2007, de 29 de octubre, por el que se establecen los requisitos para la acreditación de compañías aéreas de terceros países</w:t>
      </w:r>
      <w:r>
        <w:rPr>
          <w:rFonts w:cs="Calibri"/>
          <w:color w:val="333333"/>
          <w:sz w:val="20"/>
          <w:szCs w:val="20"/>
          <w:lang w:eastAsia="es-ES"/>
        </w:rPr>
        <w:t xml:space="preserve">, y la </w:t>
      </w:r>
      <w:r w:rsidRPr="0099761C">
        <w:rPr>
          <w:rFonts w:cs="Calibri"/>
          <w:color w:val="333333"/>
          <w:sz w:val="20"/>
          <w:szCs w:val="20"/>
          <w:lang w:eastAsia="es-ES"/>
        </w:rPr>
        <w:t>Ley 48/1960, de 21 de julio sobre Navegación Aérea.</w:t>
      </w:r>
    </w:p>
    <w:p w14:paraId="3D2803C5" w14:textId="77777777" w:rsidR="00E9114D" w:rsidRDefault="00E9114D" w:rsidP="00E9114D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eastAsia="es-ES"/>
        </w:rPr>
      </w:pPr>
    </w:p>
    <w:p w14:paraId="43256C97" w14:textId="77777777" w:rsidR="00E9114D" w:rsidRDefault="00E9114D" w:rsidP="00E9114D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eastAsia="es-ES"/>
        </w:rPr>
      </w:pPr>
      <w:r>
        <w:rPr>
          <w:rFonts w:cs="Calibri"/>
          <w:color w:val="333333"/>
          <w:sz w:val="20"/>
          <w:szCs w:val="20"/>
          <w:lang w:eastAsia="es-ES"/>
        </w:rPr>
        <w:t>Los datos serán tratados de forma confidencial y no se cederán a terceros salvo requerimiento legal o autorización del administrado. Tampoco se realizarán perfiles en base a la información facilitada, ni se tomarán decisiones automatizadas.</w:t>
      </w:r>
    </w:p>
    <w:p w14:paraId="0DC3B666" w14:textId="77777777" w:rsidR="00E9114D" w:rsidRDefault="00E9114D" w:rsidP="00E9114D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eastAsia="es-ES"/>
        </w:rPr>
      </w:pPr>
    </w:p>
    <w:p w14:paraId="28391CDB" w14:textId="77777777" w:rsidR="00E9114D" w:rsidRDefault="00E9114D" w:rsidP="00E9114D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eastAsia="es-ES"/>
        </w:rPr>
      </w:pPr>
      <w:r>
        <w:rPr>
          <w:rFonts w:cs="Calibri"/>
          <w:color w:val="333333"/>
          <w:sz w:val="20"/>
          <w:szCs w:val="20"/>
          <w:lang w:eastAsia="es-ES"/>
        </w:rPr>
        <w:t>Puede ejercitar sus derechos de Acceso, Rectificación, Supresión, Portabilidad de sus datos, la Limitación u Oposición a su tratamiento según se explica en el enlace:</w:t>
      </w:r>
    </w:p>
    <w:p w14:paraId="3214C112" w14:textId="77777777" w:rsidR="00E9114D" w:rsidRDefault="00C12E1E" w:rsidP="00E9114D">
      <w:pPr>
        <w:shd w:val="clear" w:color="auto" w:fill="FFFFFF"/>
        <w:spacing w:after="0" w:line="240" w:lineRule="auto"/>
        <w:jc w:val="center"/>
        <w:rPr>
          <w:rStyle w:val="Hipervnculo"/>
          <w:rFonts w:ascii="Calibri" w:hAnsi="Calibri" w:cs="Arial"/>
          <w:color w:val="000000"/>
        </w:rPr>
      </w:pPr>
      <w:hyperlink r:id="rId11" w:history="1">
        <w:r w:rsidR="00E9114D">
          <w:rPr>
            <w:rStyle w:val="Hipervnculo"/>
            <w:rFonts w:cs="Calibri"/>
            <w:color w:val="000000"/>
            <w:sz w:val="20"/>
            <w:szCs w:val="20"/>
            <w:lang w:eastAsia="es-ES"/>
          </w:rPr>
          <w:t>https://www.seguridadaerea.gob.es/es/quienes-somos/normativa-aesa/proteccion-de-datos</w:t>
        </w:r>
      </w:hyperlink>
    </w:p>
    <w:p w14:paraId="613F9C44" w14:textId="77777777" w:rsidR="00E9114D" w:rsidRDefault="00E9114D" w:rsidP="00E9114D">
      <w:pPr>
        <w:shd w:val="clear" w:color="auto" w:fill="FFFFFF"/>
        <w:spacing w:after="0" w:line="240" w:lineRule="auto"/>
        <w:rPr>
          <w:color w:val="333333"/>
        </w:rPr>
      </w:pPr>
      <w:r>
        <w:rPr>
          <w:rFonts w:cs="Calibri"/>
          <w:color w:val="333333"/>
          <w:sz w:val="20"/>
          <w:szCs w:val="20"/>
          <w:lang w:eastAsia="es-ES"/>
        </w:rPr>
        <w:t>subapartado ¿Como se pueden ejercer sus derechos?</w:t>
      </w:r>
    </w:p>
    <w:p w14:paraId="605AB68A" w14:textId="77777777" w:rsidR="00E9114D" w:rsidRDefault="00E9114D" w:rsidP="00E9114D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eastAsia="es-ES"/>
        </w:rPr>
      </w:pPr>
    </w:p>
    <w:p w14:paraId="1319C42C" w14:textId="77777777" w:rsidR="005C17CE" w:rsidRDefault="00E9114D" w:rsidP="003177A9">
      <w:pPr>
        <w:shd w:val="clear" w:color="auto" w:fill="FFFFFF"/>
        <w:spacing w:after="0" w:line="240" w:lineRule="auto"/>
        <w:jc w:val="both"/>
      </w:pPr>
      <w:r>
        <w:rPr>
          <w:rFonts w:cs="Calibri"/>
          <w:color w:val="333333"/>
          <w:sz w:val="20"/>
          <w:szCs w:val="20"/>
          <w:lang w:eastAsia="es-ES"/>
        </w:rPr>
        <w:t xml:space="preserve">Puede encontrar más información en la </w:t>
      </w:r>
      <w:hyperlink r:id="rId12" w:history="1">
        <w:r>
          <w:rPr>
            <w:rStyle w:val="Hipervnculo"/>
            <w:rFonts w:cs="Calibri"/>
            <w:color w:val="000000"/>
            <w:sz w:val="20"/>
            <w:szCs w:val="20"/>
            <w:lang w:eastAsia="es-ES"/>
          </w:rPr>
          <w:t>política de privacidad</w:t>
        </w:r>
      </w:hyperlink>
      <w:r>
        <w:rPr>
          <w:rFonts w:cs="Calibri"/>
          <w:color w:val="333333"/>
          <w:sz w:val="20"/>
          <w:szCs w:val="20"/>
          <w:lang w:eastAsia="es-ES"/>
        </w:rPr>
        <w:t xml:space="preserve"> de la Age</w:t>
      </w:r>
      <w:r w:rsidR="00E51FA0">
        <w:rPr>
          <w:rFonts w:cs="Calibri"/>
          <w:color w:val="333333"/>
          <w:sz w:val="20"/>
          <w:szCs w:val="20"/>
          <w:lang w:eastAsia="es-ES"/>
        </w:rPr>
        <w:t>ncia Estatal de Seguridad Aérea</w:t>
      </w:r>
      <w:r w:rsidR="003177A9">
        <w:rPr>
          <w:rFonts w:cs="Calibri"/>
          <w:color w:val="333333"/>
          <w:sz w:val="20"/>
          <w:szCs w:val="20"/>
          <w:lang w:eastAsia="es-ES"/>
        </w:rPr>
        <w:t>.</w:t>
      </w:r>
    </w:p>
    <w:sectPr w:rsidR="005C17CE" w:rsidSect="002A7A9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8392" w14:textId="77777777" w:rsidR="0078537F" w:rsidRDefault="0078537F" w:rsidP="000237DC">
      <w:pPr>
        <w:spacing w:after="0" w:line="240" w:lineRule="auto"/>
      </w:pPr>
      <w:r>
        <w:separator/>
      </w:r>
    </w:p>
  </w:endnote>
  <w:endnote w:type="continuationSeparator" w:id="0">
    <w:p w14:paraId="438F26FC" w14:textId="77777777" w:rsidR="0078537F" w:rsidRDefault="0078537F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2A7A91" w14:paraId="0F0D9989" w14:textId="77777777" w:rsidTr="006E3D8D">
      <w:tc>
        <w:tcPr>
          <w:tcW w:w="2269" w:type="dxa"/>
          <w:vAlign w:val="center"/>
        </w:tcPr>
        <w:p w14:paraId="08DA8E85" w14:textId="77777777" w:rsidR="002A7A91" w:rsidRPr="003A0FC6" w:rsidRDefault="002A7A91" w:rsidP="002A7A91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439A3180" w14:textId="77777777" w:rsidR="002A7A91" w:rsidRPr="003A0FC6" w:rsidRDefault="002A7A91" w:rsidP="002A7A91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0D69C349" w14:textId="77777777" w:rsidR="002A7A91" w:rsidRPr="003A0FC6" w:rsidRDefault="002A7A91" w:rsidP="002A7A91">
          <w:pPr>
            <w:pStyle w:val="Piedepgina"/>
            <w:rPr>
              <w:sz w:val="28"/>
              <w:szCs w:val="28"/>
            </w:rPr>
          </w:pPr>
        </w:p>
      </w:tc>
      <w:tc>
        <w:tcPr>
          <w:tcW w:w="708" w:type="dxa"/>
        </w:tcPr>
        <w:p w14:paraId="2D757B72" w14:textId="77777777" w:rsidR="002A7A91" w:rsidRPr="003A0FC6" w:rsidRDefault="002A7A91" w:rsidP="002A7A91">
          <w:pPr>
            <w:pStyle w:val="Piedepgina"/>
            <w:rPr>
              <w:sz w:val="28"/>
              <w:szCs w:val="28"/>
            </w:rPr>
          </w:pPr>
        </w:p>
      </w:tc>
    </w:tr>
    <w:tr w:rsidR="002A7A91" w14:paraId="5A88A995" w14:textId="77777777" w:rsidTr="006E3D8D">
      <w:trPr>
        <w:trHeight w:val="397"/>
      </w:trPr>
      <w:tc>
        <w:tcPr>
          <w:tcW w:w="2269" w:type="dxa"/>
          <w:vAlign w:val="center"/>
        </w:tcPr>
        <w:p w14:paraId="17C7DD6F" w14:textId="7AEF51B7" w:rsidR="002A7A91" w:rsidRPr="00545702" w:rsidRDefault="002A7A91" w:rsidP="002A7A91">
          <w:pPr>
            <w:pStyle w:val="Piedepgina"/>
            <w:rPr>
              <w:rFonts w:ascii="Gill Sans MT" w:hAnsi="Gill Sans MT"/>
              <w:sz w:val="14"/>
              <w:szCs w:val="14"/>
              <w:lang w:val="en-GB"/>
            </w:rPr>
          </w:pPr>
          <w:r w:rsidRPr="00B80A1D">
            <w:rPr>
              <w:rFonts w:ascii="Gill Sans MT" w:hAnsi="Gill Sans MT" w:cs="Arial"/>
              <w:sz w:val="14"/>
              <w:lang w:val="en-GB"/>
            </w:rPr>
            <w:t>CAT-ATPC-P01-F02 Ed. 01</w:t>
          </w:r>
        </w:p>
      </w:tc>
      <w:tc>
        <w:tcPr>
          <w:tcW w:w="6662" w:type="dxa"/>
          <w:vAlign w:val="center"/>
        </w:tcPr>
        <w:p w14:paraId="6986BBCC" w14:textId="77777777" w:rsidR="002A7A91" w:rsidRPr="003A7EFA" w:rsidRDefault="002A7A91" w:rsidP="002A7A91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70DF5E18" w14:textId="77777777" w:rsidR="002A7A91" w:rsidRPr="003A7EFA" w:rsidRDefault="002A7A91" w:rsidP="002A7A91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4429A884" w14:textId="77777777" w:rsidR="002A7A91" w:rsidRDefault="002A7A91" w:rsidP="002A7A91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0D32BC14" w14:textId="77777777" w:rsidR="002A7A91" w:rsidRPr="003A7EFA" w:rsidRDefault="002A7A91" w:rsidP="002A7A91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6E6602DC" w14:textId="77777777" w:rsidR="002A7A91" w:rsidRPr="003A7EFA" w:rsidRDefault="002A7A91" w:rsidP="002A7A91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2A7A91" w14:paraId="17AF1EBF" w14:textId="77777777" w:rsidTr="006E3D8D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47DE961D" w14:textId="77777777" w:rsidR="002A7A91" w:rsidRPr="003A7EFA" w:rsidRDefault="002A7A91" w:rsidP="002A7A91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>
            <w:rPr>
              <w:rFonts w:ascii="Gill Sans MT" w:hAnsi="Gill Sans MT" w:cs="Arial"/>
              <w:noProof/>
              <w:sz w:val="14"/>
              <w:szCs w:val="14"/>
            </w:rPr>
            <w:t>3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4131C056" w14:textId="77777777" w:rsidR="002A7A91" w:rsidRPr="003A7EFA" w:rsidRDefault="002A7A91" w:rsidP="002A7A91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2CAC6900" w14:textId="77777777" w:rsidR="002A7A91" w:rsidRPr="003A7EFA" w:rsidRDefault="002A7A91" w:rsidP="002A7A91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6D4502F5" w14:textId="77777777" w:rsidR="002A7A91" w:rsidRPr="003A7EFA" w:rsidRDefault="002A7A91" w:rsidP="002A7A91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0B8F68AB" w14:textId="77777777" w:rsidR="002A7A91" w:rsidRPr="003A7EFA" w:rsidRDefault="002A7A91" w:rsidP="002A7A91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2A7A91" w14:paraId="5E81D7B8" w14:textId="77777777" w:rsidTr="006E3D8D">
      <w:trPr>
        <w:trHeight w:val="272"/>
      </w:trPr>
      <w:tc>
        <w:tcPr>
          <w:tcW w:w="2269" w:type="dxa"/>
          <w:vAlign w:val="center"/>
        </w:tcPr>
        <w:p w14:paraId="343B48D3" w14:textId="77777777" w:rsidR="002A7A91" w:rsidRPr="003A7EFA" w:rsidRDefault="002A7A91" w:rsidP="002A7A91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61658C69" w14:textId="77777777" w:rsidR="002A7A91" w:rsidRPr="003A7EFA" w:rsidRDefault="002A7A91" w:rsidP="002A7A91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0FC8761C" w14:textId="77777777" w:rsidR="002A7A91" w:rsidRPr="003A7EFA" w:rsidRDefault="002A7A91" w:rsidP="002A7A91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1867BB1C" w14:textId="77777777" w:rsidR="002A7A91" w:rsidRPr="003A7EFA" w:rsidRDefault="002A7A91" w:rsidP="002A7A91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7C6CCBC9" w14:textId="77777777" w:rsidR="002F3F26" w:rsidRPr="004449A8" w:rsidRDefault="002F3F26">
    <w:pPr>
      <w:pStyle w:val="Piedepgin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468"/>
      <w:gridCol w:w="4899"/>
      <w:gridCol w:w="2418"/>
    </w:tblGrid>
    <w:tr w:rsidR="002A7A91" w14:paraId="66966BB2" w14:textId="77777777" w:rsidTr="006E3D8D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158C5A32" w14:textId="77777777" w:rsidR="002A7A91" w:rsidRPr="003A0FC6" w:rsidRDefault="002A7A91" w:rsidP="002A7A91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446CF8D8" w14:textId="77777777" w:rsidR="002A7A91" w:rsidRPr="003A0FC6" w:rsidRDefault="002A7A91" w:rsidP="002A7A91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239357A7" w14:textId="77777777" w:rsidR="002A7A91" w:rsidRPr="003A0FC6" w:rsidRDefault="002A7A91" w:rsidP="002A7A91">
          <w:pPr>
            <w:pStyle w:val="Piedepgina"/>
            <w:rPr>
              <w:sz w:val="28"/>
              <w:szCs w:val="28"/>
            </w:rPr>
          </w:pPr>
        </w:p>
      </w:tc>
    </w:tr>
    <w:tr w:rsidR="002A7A91" w14:paraId="578EEEF9" w14:textId="77777777" w:rsidTr="006E3D8D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33AE7730" w14:textId="0A4DD8D6" w:rsidR="002A7A91" w:rsidRPr="003E21D7" w:rsidRDefault="002A7A91" w:rsidP="002A7A9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GB"/>
            </w:rPr>
          </w:pPr>
          <w:r w:rsidRPr="00B80A1D">
            <w:rPr>
              <w:rFonts w:ascii="Gill Sans MT" w:hAnsi="Gill Sans MT" w:cs="Arial"/>
              <w:sz w:val="14"/>
              <w:lang w:val="en-GB"/>
            </w:rPr>
            <w:t>CAT-ATPC-P01-F02 Ed. 01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71F3904" w14:textId="77777777" w:rsidR="002A7A91" w:rsidRPr="00C1733B" w:rsidRDefault="002A7A91" w:rsidP="002A7A91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3DB1A5C" w14:textId="77777777" w:rsidR="002A7A91" w:rsidRPr="00307B2A" w:rsidRDefault="002A7A91" w:rsidP="002A7A9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2A7A91" w14:paraId="0484B9D8" w14:textId="77777777" w:rsidTr="006E3D8D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21729F19" w14:textId="77777777" w:rsidR="002A7A91" w:rsidRPr="00307B2A" w:rsidRDefault="002A7A91" w:rsidP="002A7A91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54E575A" w14:textId="77777777" w:rsidR="002A7A91" w:rsidRPr="00307B2A" w:rsidRDefault="002A7A91" w:rsidP="002A7A91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979E64B" w14:textId="77777777" w:rsidR="002A7A91" w:rsidRPr="00307B2A" w:rsidRDefault="002A7A91" w:rsidP="002A7A9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2A7A91" w14:paraId="18D9B89D" w14:textId="77777777" w:rsidTr="006E3D8D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2DA4AD7" w14:textId="77777777" w:rsidR="002A7A91" w:rsidRPr="00307B2A" w:rsidRDefault="002A7A91" w:rsidP="002A7A9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B75FCDD" w14:textId="77777777" w:rsidR="002A7A91" w:rsidRPr="00307B2A" w:rsidRDefault="002A7A91" w:rsidP="002A7A91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8726D59" w14:textId="77777777" w:rsidR="002A7A91" w:rsidRPr="00307B2A" w:rsidRDefault="002A7A91" w:rsidP="002A7A9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2A7A91" w14:paraId="2CB85313" w14:textId="77777777" w:rsidTr="006E3D8D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738C2B3C" w14:textId="77777777" w:rsidR="002A7A91" w:rsidRDefault="002A7A91" w:rsidP="002A7A91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3639295" w14:textId="77777777" w:rsidR="002A7A91" w:rsidRDefault="002A7A91" w:rsidP="002A7A91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DFB4CA5" w14:textId="77777777" w:rsidR="002A7A91" w:rsidRDefault="002A7A91" w:rsidP="002A7A91">
          <w:pPr>
            <w:pStyle w:val="Piedepgina"/>
          </w:pPr>
        </w:p>
      </w:tc>
    </w:tr>
  </w:tbl>
  <w:p w14:paraId="23267612" w14:textId="77777777" w:rsidR="002A7A91" w:rsidRDefault="002A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F55B" w14:textId="77777777" w:rsidR="0078537F" w:rsidRDefault="0078537F" w:rsidP="000237DC">
      <w:pPr>
        <w:spacing w:after="0" w:line="240" w:lineRule="auto"/>
      </w:pPr>
      <w:r>
        <w:separator/>
      </w:r>
    </w:p>
  </w:footnote>
  <w:footnote w:type="continuationSeparator" w:id="0">
    <w:p w14:paraId="03D115FC" w14:textId="77777777" w:rsidR="0078537F" w:rsidRDefault="0078537F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2A7A91" w14:paraId="6AD72D65" w14:textId="77777777" w:rsidTr="006E3D8D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1AEBDABD" w14:textId="77777777" w:rsidR="002A7A91" w:rsidRPr="00700B61" w:rsidRDefault="002A7A91" w:rsidP="002A7A91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6533489E" w14:textId="77777777" w:rsidR="002A7A91" w:rsidRPr="00700B61" w:rsidRDefault="002A7A91" w:rsidP="002A7A91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7B75CBEF" w14:textId="77777777" w:rsidR="002A7A91" w:rsidRPr="00700B61" w:rsidRDefault="002A7A91" w:rsidP="002A7A91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711D774C" w14:textId="77777777" w:rsidR="002A7A91" w:rsidRDefault="002A7A91" w:rsidP="002A7A91">
          <w:pPr>
            <w:spacing w:before="60" w:after="20"/>
            <w:jc w:val="right"/>
          </w:pPr>
          <w:r>
            <w:rPr>
              <w:rFonts w:cstheme="minorHAnsi"/>
              <w:b/>
              <w:bCs/>
              <w:noProof/>
              <w:sz w:val="30"/>
              <w:szCs w:val="30"/>
              <w:lang w:eastAsia="es-ES"/>
            </w:rPr>
            <w:drawing>
              <wp:inline distT="0" distB="0" distL="0" distR="0" wp14:anchorId="3143490A" wp14:editId="7D55CC56">
                <wp:extent cx="522000" cy="5400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127698F8" w14:textId="77777777" w:rsidR="002A7A91" w:rsidRDefault="002A7A91" w:rsidP="002A7A91">
          <w:pPr>
            <w:spacing w:before="60" w:after="20"/>
            <w:jc w:val="right"/>
          </w:pPr>
          <w:r w:rsidRPr="00515610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F8CF8ED" wp14:editId="3E367556">
                <wp:simplePos x="0" y="0"/>
                <wp:positionH relativeFrom="column">
                  <wp:posOffset>-45720</wp:posOffset>
                </wp:positionH>
                <wp:positionV relativeFrom="paragraph">
                  <wp:posOffset>-114300</wp:posOffset>
                </wp:positionV>
                <wp:extent cx="431800" cy="287655"/>
                <wp:effectExtent l="0" t="0" r="6350" b="0"/>
                <wp:wrapNone/>
                <wp:docPr id="14" name="Imagen 14" descr="MOSCA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SCA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A7A91" w14:paraId="29884867" w14:textId="77777777" w:rsidTr="006E3D8D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5BF56A95" w14:textId="77777777" w:rsidR="002A7A91" w:rsidRPr="00700B61" w:rsidRDefault="002A7A91" w:rsidP="002A7A91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7106CFBC" w14:textId="77777777" w:rsidR="002A7A91" w:rsidRPr="00700B61" w:rsidRDefault="002A7A91" w:rsidP="002A7A91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2D5C57EF" w14:textId="77777777" w:rsidR="002A7A91" w:rsidRPr="00700B61" w:rsidRDefault="002A7A91" w:rsidP="002A7A91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4AA63062" w14:textId="77777777" w:rsidR="002A7A91" w:rsidRDefault="002A7A91" w:rsidP="002A7A91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649B0128" w14:textId="77777777" w:rsidR="002A7A91" w:rsidRDefault="002A7A91" w:rsidP="002A7A91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2A7A91" w14:paraId="75BB65F4" w14:textId="77777777" w:rsidTr="006E3D8D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6C4E6E55" w14:textId="77777777" w:rsidR="002A7A91" w:rsidRPr="00700B61" w:rsidRDefault="002A7A91" w:rsidP="002A7A91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EBA7B2" w14:textId="77777777" w:rsidR="002A7A91" w:rsidRPr="00700B61" w:rsidRDefault="002A7A91" w:rsidP="002A7A91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468D1208" w14:textId="77777777" w:rsidR="002A7A91" w:rsidRPr="00700B61" w:rsidRDefault="002A7A91" w:rsidP="002A7A91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2CF9A9DA" w14:textId="77777777" w:rsidR="002A7A91" w:rsidRDefault="002A7A91" w:rsidP="002A7A91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0F5EE16" w14:textId="77777777" w:rsidR="002A7A91" w:rsidRDefault="002A7A91" w:rsidP="002A7A91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</w:tbl>
  <w:p w14:paraId="322D513E" w14:textId="77777777" w:rsidR="000A734D" w:rsidRPr="004449A8" w:rsidRDefault="000A734D">
    <w:pPr>
      <w:pStyle w:val="Encabezado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A7A91" w14:paraId="2B570186" w14:textId="77777777" w:rsidTr="006E3D8D">
      <w:trPr>
        <w:cantSplit/>
      </w:trPr>
      <w:tc>
        <w:tcPr>
          <w:tcW w:w="1418" w:type="dxa"/>
          <w:vMerge w:val="restart"/>
          <w:vAlign w:val="bottom"/>
        </w:tcPr>
        <w:p w14:paraId="43547DA4" w14:textId="77777777" w:rsidR="002A7A91" w:rsidRDefault="002A7A91" w:rsidP="002A7A91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5B8FD8D9" wp14:editId="387EDCD1">
                <wp:extent cx="702000" cy="723600"/>
                <wp:effectExtent l="0" t="0" r="317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1B64D140" w14:textId="77777777" w:rsidR="002A7A91" w:rsidRDefault="002A7A91" w:rsidP="002A7A91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05BC4178" w14:textId="77777777" w:rsidR="002A7A91" w:rsidRPr="000E03AD" w:rsidRDefault="002A7A91" w:rsidP="002A7A91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22285B6F" w14:textId="77777777" w:rsidR="002A7A91" w:rsidRPr="000E03AD" w:rsidRDefault="002A7A91" w:rsidP="002A7A91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014865B4" w14:textId="77777777" w:rsidR="002A7A91" w:rsidRPr="00B56890" w:rsidRDefault="002A7A91" w:rsidP="002A7A91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51725C98" w14:textId="77777777" w:rsidR="002A7A91" w:rsidRDefault="002A7A91" w:rsidP="002A7A91">
          <w:r w:rsidRPr="00515610">
            <w:rPr>
              <w:noProof/>
              <w:lang w:eastAsia="es-ES"/>
            </w:rPr>
            <w:drawing>
              <wp:inline distT="0" distB="0" distL="0" distR="0" wp14:anchorId="75EA0B8C" wp14:editId="2ECA00F5">
                <wp:extent cx="2487600" cy="698400"/>
                <wp:effectExtent l="0" t="0" r="0" b="6985"/>
                <wp:docPr id="4" name="Imagen 4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7A91" w14:paraId="025887C3" w14:textId="77777777" w:rsidTr="006E3D8D">
      <w:trPr>
        <w:cantSplit/>
      </w:trPr>
      <w:tc>
        <w:tcPr>
          <w:tcW w:w="1418" w:type="dxa"/>
          <w:vMerge/>
        </w:tcPr>
        <w:p w14:paraId="43E22980" w14:textId="77777777" w:rsidR="002A7A91" w:rsidRDefault="002A7A91" w:rsidP="002A7A91"/>
      </w:tc>
      <w:tc>
        <w:tcPr>
          <w:tcW w:w="2585" w:type="dxa"/>
          <w:vMerge/>
        </w:tcPr>
        <w:p w14:paraId="565EF9B3" w14:textId="77777777" w:rsidR="002A7A91" w:rsidRDefault="002A7A91" w:rsidP="002A7A91"/>
      </w:tc>
      <w:tc>
        <w:tcPr>
          <w:tcW w:w="2410" w:type="dxa"/>
        </w:tcPr>
        <w:p w14:paraId="149E3EF1" w14:textId="77777777" w:rsidR="002A7A91" w:rsidRDefault="002A7A91" w:rsidP="002A7A91">
          <w:pPr>
            <w:jc w:val="center"/>
          </w:pPr>
        </w:p>
      </w:tc>
      <w:tc>
        <w:tcPr>
          <w:tcW w:w="3935" w:type="dxa"/>
          <w:vMerge/>
        </w:tcPr>
        <w:p w14:paraId="15E16125" w14:textId="77777777" w:rsidR="002A7A91" w:rsidRDefault="002A7A91" w:rsidP="002A7A91"/>
      </w:tc>
    </w:tr>
    <w:tr w:rsidR="002A7A91" w14:paraId="568F8937" w14:textId="77777777" w:rsidTr="006E3D8D">
      <w:trPr>
        <w:cantSplit/>
      </w:trPr>
      <w:tc>
        <w:tcPr>
          <w:tcW w:w="1418" w:type="dxa"/>
          <w:vMerge/>
        </w:tcPr>
        <w:p w14:paraId="195CE39D" w14:textId="77777777" w:rsidR="002A7A91" w:rsidRDefault="002A7A91" w:rsidP="002A7A91"/>
      </w:tc>
      <w:tc>
        <w:tcPr>
          <w:tcW w:w="2585" w:type="dxa"/>
          <w:vMerge/>
        </w:tcPr>
        <w:p w14:paraId="1B94B21D" w14:textId="77777777" w:rsidR="002A7A91" w:rsidRDefault="002A7A91" w:rsidP="002A7A91"/>
      </w:tc>
      <w:tc>
        <w:tcPr>
          <w:tcW w:w="2410" w:type="dxa"/>
        </w:tcPr>
        <w:p w14:paraId="3281D63B" w14:textId="77777777" w:rsidR="002A7A91" w:rsidRDefault="002A7A91" w:rsidP="002A7A91">
          <w:pPr>
            <w:jc w:val="center"/>
          </w:pPr>
        </w:p>
      </w:tc>
      <w:tc>
        <w:tcPr>
          <w:tcW w:w="3935" w:type="dxa"/>
          <w:vMerge/>
        </w:tcPr>
        <w:p w14:paraId="3A046B27" w14:textId="77777777" w:rsidR="002A7A91" w:rsidRDefault="002A7A91" w:rsidP="002A7A91"/>
      </w:tc>
    </w:tr>
  </w:tbl>
  <w:p w14:paraId="535B8A7E" w14:textId="77777777" w:rsidR="002A7A91" w:rsidRDefault="002A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DC3"/>
    <w:multiLevelType w:val="multilevel"/>
    <w:tmpl w:val="66E011D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9C"/>
    <w:rsid w:val="000237DC"/>
    <w:rsid w:val="00042870"/>
    <w:rsid w:val="00066D04"/>
    <w:rsid w:val="00073E6B"/>
    <w:rsid w:val="00077796"/>
    <w:rsid w:val="000A734D"/>
    <w:rsid w:val="000B5034"/>
    <w:rsid w:val="00125D79"/>
    <w:rsid w:val="001C0DB6"/>
    <w:rsid w:val="00275732"/>
    <w:rsid w:val="0027691B"/>
    <w:rsid w:val="0028410D"/>
    <w:rsid w:val="002A7A91"/>
    <w:rsid w:val="002D6536"/>
    <w:rsid w:val="002E40A5"/>
    <w:rsid w:val="002F3F26"/>
    <w:rsid w:val="00307B2A"/>
    <w:rsid w:val="003177A9"/>
    <w:rsid w:val="00347B9F"/>
    <w:rsid w:val="003A0FC6"/>
    <w:rsid w:val="003A7EFA"/>
    <w:rsid w:val="003F556E"/>
    <w:rsid w:val="004449A8"/>
    <w:rsid w:val="00453EF6"/>
    <w:rsid w:val="00482F91"/>
    <w:rsid w:val="00497F46"/>
    <w:rsid w:val="004C34A6"/>
    <w:rsid w:val="004E2E19"/>
    <w:rsid w:val="0051380C"/>
    <w:rsid w:val="005142A6"/>
    <w:rsid w:val="00556A6F"/>
    <w:rsid w:val="00575860"/>
    <w:rsid w:val="00584AF1"/>
    <w:rsid w:val="005C17CE"/>
    <w:rsid w:val="0061150E"/>
    <w:rsid w:val="006127B6"/>
    <w:rsid w:val="00637626"/>
    <w:rsid w:val="0068315C"/>
    <w:rsid w:val="00692903"/>
    <w:rsid w:val="006C1C1E"/>
    <w:rsid w:val="006E3999"/>
    <w:rsid w:val="006F5C22"/>
    <w:rsid w:val="00702AF9"/>
    <w:rsid w:val="00711761"/>
    <w:rsid w:val="0078537F"/>
    <w:rsid w:val="00793277"/>
    <w:rsid w:val="007B7E4B"/>
    <w:rsid w:val="007C779A"/>
    <w:rsid w:val="007D6982"/>
    <w:rsid w:val="007D7915"/>
    <w:rsid w:val="0081262F"/>
    <w:rsid w:val="00821070"/>
    <w:rsid w:val="008327A6"/>
    <w:rsid w:val="008A3336"/>
    <w:rsid w:val="008A350A"/>
    <w:rsid w:val="00945A26"/>
    <w:rsid w:val="00A153E6"/>
    <w:rsid w:val="00A300C9"/>
    <w:rsid w:val="00A52B97"/>
    <w:rsid w:val="00A53170"/>
    <w:rsid w:val="00AF1E49"/>
    <w:rsid w:val="00B21CA3"/>
    <w:rsid w:val="00B50844"/>
    <w:rsid w:val="00B76DD4"/>
    <w:rsid w:val="00B80A1D"/>
    <w:rsid w:val="00B84BE5"/>
    <w:rsid w:val="00B900CF"/>
    <w:rsid w:val="00BB3B4E"/>
    <w:rsid w:val="00BF1ED6"/>
    <w:rsid w:val="00BF75E2"/>
    <w:rsid w:val="00C12E1E"/>
    <w:rsid w:val="00C1733B"/>
    <w:rsid w:val="00C753F2"/>
    <w:rsid w:val="00C7788D"/>
    <w:rsid w:val="00CD76C6"/>
    <w:rsid w:val="00D50937"/>
    <w:rsid w:val="00D61F9C"/>
    <w:rsid w:val="00D8145C"/>
    <w:rsid w:val="00D92ABD"/>
    <w:rsid w:val="00DB5EAE"/>
    <w:rsid w:val="00E010E1"/>
    <w:rsid w:val="00E0241C"/>
    <w:rsid w:val="00E44870"/>
    <w:rsid w:val="00E51FA0"/>
    <w:rsid w:val="00E711ED"/>
    <w:rsid w:val="00E9114D"/>
    <w:rsid w:val="00EE5586"/>
    <w:rsid w:val="00F31A96"/>
    <w:rsid w:val="00F57E82"/>
    <w:rsid w:val="00F63819"/>
    <w:rsid w:val="00F65D25"/>
    <w:rsid w:val="00F73EFC"/>
    <w:rsid w:val="00F90B43"/>
    <w:rsid w:val="00F912FA"/>
    <w:rsid w:val="00FC433B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055C9"/>
  <w15:chartTrackingRefBased/>
  <w15:docId w15:val="{B7A709FF-720E-496F-B365-BCBCCBA6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1"/>
    <w:link w:val="Ttulo1Car"/>
    <w:uiPriority w:val="9"/>
    <w:qFormat/>
    <w:rsid w:val="00FF212F"/>
    <w:pPr>
      <w:keepNext/>
      <w:keepLines/>
      <w:numPr>
        <w:numId w:val="7"/>
      </w:numPr>
      <w:tabs>
        <w:tab w:val="left" w:pos="567"/>
      </w:tabs>
      <w:spacing w:before="480" w:after="240" w:line="240" w:lineRule="auto"/>
      <w:ind w:left="431" w:hanging="431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E010E1"/>
    <w:pPr>
      <w:keepNext/>
      <w:keepLines/>
      <w:numPr>
        <w:ilvl w:val="1"/>
        <w:numId w:val="7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FF212F"/>
    <w:pPr>
      <w:keepNext/>
      <w:keepLines/>
      <w:numPr>
        <w:ilvl w:val="2"/>
        <w:numId w:val="7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0E1"/>
    <w:pPr>
      <w:keepNext/>
      <w:keepLines/>
      <w:numPr>
        <w:ilvl w:val="3"/>
        <w:numId w:val="7"/>
      </w:numPr>
      <w:spacing w:before="120" w:after="120"/>
      <w:ind w:left="862" w:hanging="862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Texto1"/>
    <w:next w:val="Normal"/>
    <w:link w:val="Ttulo5Car"/>
    <w:uiPriority w:val="9"/>
    <w:unhideWhenUsed/>
    <w:rsid w:val="00453EF6"/>
    <w:pPr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E010E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6E3999"/>
    <w:pPr>
      <w:jc w:val="both"/>
    </w:pPr>
    <w:rPr>
      <w:rFonts w:ascii="Calibri" w:hAnsi="Calibri"/>
    </w:r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6E3999"/>
    <w:rPr>
      <w:rFonts w:ascii="Calibri" w:hAnsi="Calibri"/>
    </w:rPr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  <w:rPr>
      <w:rFonts w:ascii="Calibri" w:hAnsi="Calibri"/>
    </w:rPr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  <w:rPr>
      <w:rFonts w:ascii="Calibri" w:hAnsi="Calibri"/>
    </w:rPr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  <w:rPr>
      <w:rFonts w:ascii="Calibri" w:hAnsi="Calibri"/>
    </w:rPr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  <w:rPr>
      <w:rFonts w:ascii="Calibri" w:hAnsi="Calibri"/>
    </w:rPr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  <w:rPr>
      <w:rFonts w:ascii="Calibri" w:hAnsi="Calibri"/>
    </w:rPr>
  </w:style>
  <w:style w:type="character" w:customStyle="1" w:styleId="Ttulo1Car">
    <w:name w:val="Título 1 Car"/>
    <w:basedOn w:val="Fuentedeprrafopredeter"/>
    <w:link w:val="Ttulo1"/>
    <w:uiPriority w:val="9"/>
    <w:rsid w:val="00FF212F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  <w:rPr>
      <w:rFonts w:ascii="Calibri" w:hAnsi="Calibri"/>
    </w:rPr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E2E19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010E1"/>
    <w:rPr>
      <w:rFonts w:eastAsiaTheme="majorEastAsia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453EF6"/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styleId="Subttulo">
    <w:name w:val="Subtitle"/>
    <w:basedOn w:val="Normal"/>
    <w:next w:val="Normal"/>
    <w:link w:val="SubttuloCar"/>
    <w:uiPriority w:val="11"/>
    <w:rsid w:val="00453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53EF6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rsid w:val="00821070"/>
    <w:pPr>
      <w:ind w:left="720"/>
      <w:contextualSpacing/>
    </w:pPr>
  </w:style>
  <w:style w:type="paragraph" w:styleId="Revisin">
    <w:name w:val="Revision"/>
    <w:hidden/>
    <w:uiPriority w:val="99"/>
    <w:semiHidden/>
    <w:rsid w:val="00692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guridadaerea.gob.es/es/politica-de-privacida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guridadaerea.gob.es/es/quienes-somos/normativa-aesa/proteccion-de-dato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asa.rlm\Desktop\para%20segd\2022\PPCC\F-DSC-S1AU-02%201.0%20Solicitud%20ON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>2022-02-06T23:00:00+00:00</Fecha_x0020_de_x0020_APLICABILID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D20DF-B17F-44AC-A2FF-CF83EF179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AFC80-48B5-40F6-953D-CF9BEF3437E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427e2b9-84f3-49ec-9932-222481d6b5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8D8814-D0AE-4687-86AE-4F504433D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BF8D4F-1F0F-4594-BBB7-CBBF75E83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F-DSC-S1AU-02 1.0 Solicitud ONP.dotx</Template>
  <TotalTime>59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Ernesto Martín Recio</cp:lastModifiedBy>
  <cp:revision>13</cp:revision>
  <cp:lastPrinted>2020-02-03T16:25:00Z</cp:lastPrinted>
  <dcterms:created xsi:type="dcterms:W3CDTF">2022-07-05T10:17:00Z</dcterms:created>
  <dcterms:modified xsi:type="dcterms:W3CDTF">2022-10-17T10:50:00Z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